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85D5" w14:textId="77777777" w:rsidR="001043EF" w:rsidRDefault="001043EF" w:rsidP="190C0F25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0F1318DF" w14:textId="10449B63" w:rsidR="0077398F" w:rsidRDefault="00EE37A7" w:rsidP="190C0F25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>Pytania dotyczące</w:t>
      </w:r>
      <w:r w:rsidR="1A326617" w:rsidRPr="190C0F25">
        <w:rPr>
          <w:rFonts w:ascii="Times" w:eastAsia="Times" w:hAnsi="Times" w:cs="Times"/>
          <w:b/>
          <w:bCs/>
          <w:color w:val="000000" w:themeColor="text1"/>
        </w:rPr>
        <w:t xml:space="preserve"> </w:t>
      </w:r>
      <w:r w:rsidR="06650AE1" w:rsidRPr="791B4D2B">
        <w:rPr>
          <w:rFonts w:ascii="Times" w:eastAsia="Times" w:hAnsi="Times" w:cs="Times"/>
          <w:b/>
          <w:bCs/>
          <w:color w:val="000000" w:themeColor="text1"/>
        </w:rPr>
        <w:t>drugiej edycji</w:t>
      </w:r>
      <w:r w:rsidR="06650AE1" w:rsidRPr="190C0F25">
        <w:rPr>
          <w:rFonts w:ascii="Times" w:eastAsia="Times" w:hAnsi="Times" w:cs="Times"/>
          <w:b/>
          <w:bCs/>
          <w:color w:val="000000" w:themeColor="text1"/>
        </w:rPr>
        <w:t xml:space="preserve"> </w:t>
      </w:r>
      <w:r w:rsidR="7BEF7758" w:rsidRPr="190C0F25">
        <w:rPr>
          <w:rFonts w:ascii="Times" w:eastAsia="Times" w:hAnsi="Times" w:cs="Times"/>
          <w:b/>
          <w:bCs/>
          <w:color w:val="000000" w:themeColor="text1"/>
        </w:rPr>
        <w:t>Konkursu</w:t>
      </w:r>
      <w:r w:rsidR="4F417D57" w:rsidRPr="190C0F25">
        <w:rPr>
          <w:rFonts w:ascii="Times" w:eastAsia="Times" w:hAnsi="Times" w:cs="Times"/>
          <w:b/>
          <w:bCs/>
          <w:color w:val="000000" w:themeColor="text1"/>
        </w:rPr>
        <w:t xml:space="preserve"> na </w:t>
      </w:r>
      <w:r w:rsidR="00756BAB">
        <w:rPr>
          <w:rStyle w:val="normaltextrun"/>
          <w:rFonts w:ascii="Times" w:eastAsia="Times" w:hAnsi="Times" w:cs="Times"/>
          <w:b/>
          <w:bCs/>
          <w:color w:val="000000"/>
          <w:shd w:val="clear" w:color="auto" w:fill="FFFFFF"/>
        </w:rPr>
        <w:t>wyjazdy zagraniczne w ramach Funduszu Wyjazdowego</w:t>
      </w:r>
      <w:r w:rsidR="005D33F2">
        <w:rPr>
          <w:rStyle w:val="normaltextrun"/>
          <w:rFonts w:ascii="Times" w:eastAsia="Times" w:hAnsi="Times" w:cs="Times"/>
          <w:b/>
          <w:bCs/>
          <w:color w:val="000000"/>
          <w:shd w:val="clear" w:color="auto" w:fill="FFFFFF"/>
        </w:rPr>
        <w:t xml:space="preserve"> na Wydziale Studiów Międzynarodowych i Politycznych</w:t>
      </w:r>
    </w:p>
    <w:p w14:paraId="2D268743" w14:textId="77777777" w:rsidR="000B3728" w:rsidRDefault="000B3728" w:rsidP="00EE37A7">
      <w:pPr>
        <w:spacing w:line="360" w:lineRule="auto"/>
        <w:rPr>
          <w:rFonts w:ascii="Times" w:eastAsia="Times" w:hAnsi="Times" w:cs="Times"/>
          <w:b/>
          <w:bCs/>
          <w:color w:val="000000" w:themeColor="text1"/>
        </w:rPr>
      </w:pPr>
    </w:p>
    <w:p w14:paraId="5FC979DB" w14:textId="2B26A93E" w:rsidR="00EE37A7" w:rsidRDefault="00EE37A7" w:rsidP="00EE37A7">
      <w:pPr>
        <w:spacing w:line="360" w:lineRule="auto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 xml:space="preserve">Kto może składać wnioski o finansowanie </w:t>
      </w:r>
      <w:r w:rsidR="00B515B1">
        <w:rPr>
          <w:rFonts w:ascii="Times" w:eastAsia="Times" w:hAnsi="Times" w:cs="Times"/>
          <w:b/>
          <w:bCs/>
          <w:color w:val="000000" w:themeColor="text1"/>
        </w:rPr>
        <w:t>w Konkursie?</w:t>
      </w:r>
    </w:p>
    <w:p w14:paraId="57BDD950" w14:textId="736FE382" w:rsidR="000056CF" w:rsidRPr="00B515B1" w:rsidRDefault="7BEF7758" w:rsidP="00B515B1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B515B1">
        <w:rPr>
          <w:rFonts w:ascii="Times" w:eastAsia="Times" w:hAnsi="Times" w:cs="Times"/>
          <w:color w:val="000000" w:themeColor="text1"/>
        </w:rPr>
        <w:t>W ramach Konkursu wnioskodawcami</w:t>
      </w:r>
      <w:r w:rsidR="1917BD46" w:rsidRPr="00B515B1">
        <w:rPr>
          <w:rFonts w:ascii="Times" w:eastAsia="Times" w:hAnsi="Times" w:cs="Times"/>
          <w:color w:val="000000" w:themeColor="text1"/>
        </w:rPr>
        <w:t>, m</w:t>
      </w:r>
      <w:r w:rsidRPr="00B515B1">
        <w:rPr>
          <w:rFonts w:ascii="Times" w:eastAsia="Times" w:hAnsi="Times" w:cs="Times"/>
          <w:color w:val="000000" w:themeColor="text1"/>
        </w:rPr>
        <w:t>ogą być pracownicy poszczególnych jednostek</w:t>
      </w:r>
      <w:r w:rsidR="2818E960" w:rsidRPr="00B515B1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2818E960" w:rsidRPr="00B515B1">
        <w:rPr>
          <w:rFonts w:ascii="Times" w:eastAsia="Times" w:hAnsi="Times" w:cs="Times"/>
          <w:color w:val="000000" w:themeColor="text1"/>
        </w:rPr>
        <w:t>WSMiP</w:t>
      </w:r>
      <w:proofErr w:type="spellEnd"/>
      <w:r w:rsidR="2818E960" w:rsidRPr="00B515B1">
        <w:rPr>
          <w:rFonts w:ascii="Times" w:eastAsia="Times" w:hAnsi="Times" w:cs="Times"/>
          <w:color w:val="000000" w:themeColor="text1"/>
        </w:rPr>
        <w:t xml:space="preserve"> UJ</w:t>
      </w:r>
      <w:r w:rsidRPr="00B515B1">
        <w:rPr>
          <w:rFonts w:ascii="Times" w:eastAsia="Times" w:hAnsi="Times" w:cs="Times"/>
          <w:color w:val="000000" w:themeColor="text1"/>
        </w:rPr>
        <w:t>, zatrudnieni na stanowiskach badawczo-dydaktycznych oraz badawczych</w:t>
      </w:r>
      <w:r w:rsidR="00291986" w:rsidRPr="00B515B1">
        <w:rPr>
          <w:rFonts w:ascii="Times" w:eastAsia="Times" w:hAnsi="Times" w:cs="Times"/>
          <w:color w:val="000000" w:themeColor="text1"/>
        </w:rPr>
        <w:t>.</w:t>
      </w:r>
    </w:p>
    <w:p w14:paraId="04DF3B05" w14:textId="77777777" w:rsidR="00B515B1" w:rsidRDefault="00B515B1" w:rsidP="00B515B1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1371397A" w14:textId="71056DB8" w:rsidR="00B515B1" w:rsidRPr="00B515B1" w:rsidRDefault="00B515B1" w:rsidP="00B515B1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B515B1">
        <w:rPr>
          <w:rFonts w:ascii="Times" w:eastAsia="Times" w:hAnsi="Times" w:cs="Times"/>
          <w:b/>
          <w:bCs/>
          <w:color w:val="000000" w:themeColor="text1"/>
        </w:rPr>
        <w:t>Jakie aktywności są finansowane w ramach Konkursu?</w:t>
      </w:r>
    </w:p>
    <w:p w14:paraId="784E7770" w14:textId="79B6A6C1" w:rsidR="007A4318" w:rsidRDefault="00D63AF5" w:rsidP="00B515B1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B515B1">
        <w:rPr>
          <w:rFonts w:ascii="Times" w:eastAsia="Times" w:hAnsi="Times" w:cs="Times"/>
          <w:color w:val="000000" w:themeColor="text1"/>
        </w:rPr>
        <w:t xml:space="preserve">W </w:t>
      </w:r>
      <w:r w:rsidR="002E2B1C" w:rsidRPr="00B515B1">
        <w:rPr>
          <w:rFonts w:ascii="Times" w:eastAsia="Times" w:hAnsi="Times" w:cs="Times"/>
          <w:color w:val="000000" w:themeColor="text1"/>
        </w:rPr>
        <w:t>konkursie finansowany jest</w:t>
      </w:r>
      <w:r w:rsidR="00A80EF0" w:rsidRPr="00B515B1">
        <w:rPr>
          <w:rFonts w:ascii="Times" w:eastAsia="Times" w:hAnsi="Times" w:cs="Times"/>
          <w:color w:val="000000" w:themeColor="text1"/>
        </w:rPr>
        <w:t xml:space="preserve"> </w:t>
      </w:r>
      <w:r w:rsidR="002E2B1C" w:rsidRPr="00B515B1">
        <w:rPr>
          <w:rFonts w:ascii="Times" w:eastAsia="Times" w:hAnsi="Times" w:cs="Times"/>
          <w:color w:val="000000" w:themeColor="text1"/>
        </w:rPr>
        <w:t>czynny udział pracowników w prestiżowych zagranicznych konferencjach naukowych o</w:t>
      </w:r>
      <w:r w:rsidR="00A80EF0" w:rsidRPr="00B515B1">
        <w:rPr>
          <w:rFonts w:ascii="Times" w:eastAsia="Times" w:hAnsi="Times" w:cs="Times"/>
          <w:color w:val="000000" w:themeColor="text1"/>
        </w:rPr>
        <w:t xml:space="preserve">raz </w:t>
      </w:r>
      <w:r w:rsidR="002E2B1C" w:rsidRPr="00B515B1">
        <w:rPr>
          <w:rFonts w:ascii="Times" w:eastAsia="Times" w:hAnsi="Times" w:cs="Times"/>
          <w:color w:val="000000" w:themeColor="text1"/>
        </w:rPr>
        <w:t xml:space="preserve">staże badawcze </w:t>
      </w:r>
      <w:r w:rsidR="00F0161D" w:rsidRPr="00B515B1">
        <w:rPr>
          <w:rFonts w:ascii="Times" w:eastAsia="Times" w:hAnsi="Times" w:cs="Times"/>
          <w:color w:val="000000" w:themeColor="text1"/>
        </w:rPr>
        <w:t xml:space="preserve">w </w:t>
      </w:r>
      <w:r w:rsidR="006A2E6A" w:rsidRPr="00B515B1">
        <w:rPr>
          <w:rFonts w:ascii="Times" w:eastAsia="Times" w:hAnsi="Times" w:cs="Times"/>
          <w:color w:val="000000" w:themeColor="text1"/>
        </w:rPr>
        <w:t>renomowanych ośrodkach badawczych za granicą</w:t>
      </w:r>
      <w:r w:rsidR="007A4318" w:rsidRPr="00B515B1">
        <w:rPr>
          <w:rFonts w:ascii="Times" w:eastAsia="Times" w:hAnsi="Times" w:cs="Times"/>
          <w:color w:val="000000" w:themeColor="text1"/>
        </w:rPr>
        <w:t>.</w:t>
      </w:r>
    </w:p>
    <w:p w14:paraId="612B5B70" w14:textId="77777777" w:rsidR="00B515B1" w:rsidRDefault="00B515B1" w:rsidP="00B515B1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74CC2CC3" w14:textId="74EF6202" w:rsidR="00B515B1" w:rsidRPr="00EA6A59" w:rsidRDefault="00B515B1" w:rsidP="00B515B1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EA6A59">
        <w:rPr>
          <w:rFonts w:ascii="Times" w:eastAsia="Times" w:hAnsi="Times" w:cs="Times"/>
          <w:b/>
          <w:bCs/>
          <w:color w:val="000000" w:themeColor="text1"/>
        </w:rPr>
        <w:t>Jaki</w:t>
      </w:r>
      <w:r w:rsidR="00EA6A59" w:rsidRPr="00EA6A59">
        <w:rPr>
          <w:rFonts w:ascii="Times" w:eastAsia="Times" w:hAnsi="Times" w:cs="Times"/>
          <w:b/>
          <w:bCs/>
          <w:color w:val="000000" w:themeColor="text1"/>
        </w:rPr>
        <w:t>e są formalne efekty wyjazdów zagranicznych w formie udziału w konferencjach i stażach badawczych?</w:t>
      </w:r>
    </w:p>
    <w:p w14:paraId="0FE6C8FD" w14:textId="657C3C6F" w:rsidR="0033789B" w:rsidRPr="00EA6A59" w:rsidRDefault="00EA6A59" w:rsidP="00EA6A59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F</w:t>
      </w:r>
      <w:r w:rsidR="00B72CEA" w:rsidRPr="00EA6A59">
        <w:rPr>
          <w:rFonts w:ascii="Times" w:eastAsia="Times" w:hAnsi="Times" w:cs="Times"/>
          <w:color w:val="000000" w:themeColor="text1"/>
        </w:rPr>
        <w:t xml:space="preserve">inansowanie mogą uzyskać wyjazdy konferencyjne i staże badawcze, </w:t>
      </w:r>
      <w:r w:rsidR="004603B8" w:rsidRPr="00EA6A59">
        <w:rPr>
          <w:rFonts w:ascii="Times" w:eastAsia="Times" w:hAnsi="Times" w:cs="Times"/>
          <w:color w:val="000000" w:themeColor="text1"/>
        </w:rPr>
        <w:t>których zakładanym efektem jest</w:t>
      </w:r>
      <w:r w:rsidR="0033789B" w:rsidRPr="00EA6A59">
        <w:rPr>
          <w:rFonts w:ascii="Times" w:eastAsia="Times" w:hAnsi="Times" w:cs="Times"/>
          <w:color w:val="000000" w:themeColor="text1"/>
        </w:rPr>
        <w:t>:</w:t>
      </w:r>
    </w:p>
    <w:p w14:paraId="2D75E9AF" w14:textId="7F20436C" w:rsidR="0033789B" w:rsidRDefault="0033789B" w:rsidP="0033789B">
      <w:pPr>
        <w:pStyle w:val="Akapitzlist"/>
        <w:spacing w:line="360" w:lineRule="auto"/>
        <w:ind w:left="284"/>
        <w:jc w:val="both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- </w:t>
      </w:r>
      <w:r w:rsidR="004603B8" w:rsidRPr="00B72CEA">
        <w:rPr>
          <w:rFonts w:ascii="Times" w:eastAsia="Times" w:hAnsi="Times" w:cs="Times"/>
          <w:color w:val="000000" w:themeColor="text1"/>
        </w:rPr>
        <w:t xml:space="preserve">przygotowanie </w:t>
      </w:r>
      <w:r w:rsidR="00714A04">
        <w:rPr>
          <w:rFonts w:ascii="Times" w:eastAsia="Times" w:hAnsi="Times" w:cs="Times"/>
          <w:color w:val="000000" w:themeColor="text1"/>
        </w:rPr>
        <w:t xml:space="preserve">artykułu w czasopiśmie, któremu przypisano co najmniej </w:t>
      </w:r>
      <w:r w:rsidR="0005344B" w:rsidRPr="00B72CEA">
        <w:rPr>
          <w:rFonts w:ascii="Times" w:eastAsia="Times" w:hAnsi="Times" w:cs="Times"/>
          <w:color w:val="000000" w:themeColor="text1"/>
        </w:rPr>
        <w:t>100 punktów</w:t>
      </w:r>
      <w:r w:rsidR="0005344B">
        <w:rPr>
          <w:rFonts w:ascii="Times" w:eastAsia="Times" w:hAnsi="Times" w:cs="Times"/>
          <w:color w:val="000000" w:themeColor="text1"/>
        </w:rPr>
        <w:t>,</w:t>
      </w:r>
    </w:p>
    <w:p w14:paraId="297A8005" w14:textId="0D8890D9" w:rsidR="004603B8" w:rsidRPr="00862AF5" w:rsidRDefault="0033789B" w:rsidP="0033789B">
      <w:pPr>
        <w:pStyle w:val="Akapitzlist"/>
        <w:spacing w:line="360" w:lineRule="auto"/>
        <w:ind w:left="284"/>
        <w:jc w:val="both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- </w:t>
      </w:r>
      <w:r w:rsidR="003150EA">
        <w:rPr>
          <w:rFonts w:ascii="Times" w:eastAsia="Times" w:hAnsi="Times" w:cs="Times"/>
          <w:color w:val="000000" w:themeColor="text1"/>
        </w:rPr>
        <w:t xml:space="preserve">przygotowanie </w:t>
      </w:r>
      <w:r w:rsidR="004603B8" w:rsidRPr="00862AF5">
        <w:rPr>
          <w:rFonts w:ascii="Times" w:eastAsia="Times" w:hAnsi="Times" w:cs="Times"/>
          <w:color w:val="000000" w:themeColor="text1"/>
        </w:rPr>
        <w:t>monografii</w:t>
      </w:r>
      <w:r w:rsidR="003150EA" w:rsidRPr="00862AF5">
        <w:rPr>
          <w:rFonts w:ascii="Times" w:eastAsia="Times" w:hAnsi="Times" w:cs="Times"/>
          <w:color w:val="000000" w:themeColor="text1"/>
        </w:rPr>
        <w:t xml:space="preserve"> </w:t>
      </w:r>
      <w:r w:rsidR="004603B8" w:rsidRPr="00862AF5">
        <w:rPr>
          <w:rFonts w:ascii="Times" w:eastAsia="Times" w:hAnsi="Times" w:cs="Times"/>
          <w:color w:val="000000" w:themeColor="text1"/>
        </w:rPr>
        <w:t>w wydawnictwie z II poziomu lub prestiżowym wydawnictwie międzynarodowym z I poziomu</w:t>
      </w:r>
      <w:r w:rsidR="003150EA" w:rsidRPr="00862AF5">
        <w:rPr>
          <w:rFonts w:ascii="Times" w:eastAsia="Times" w:hAnsi="Times" w:cs="Times"/>
          <w:color w:val="000000" w:themeColor="text1"/>
        </w:rPr>
        <w:t>,</w:t>
      </w:r>
    </w:p>
    <w:p w14:paraId="51911835" w14:textId="1D07577E" w:rsidR="003150EA" w:rsidRDefault="003150EA" w:rsidP="003150EA">
      <w:pPr>
        <w:pStyle w:val="Akapitzlist"/>
        <w:spacing w:line="360" w:lineRule="auto"/>
        <w:ind w:left="284"/>
        <w:jc w:val="both"/>
        <w:rPr>
          <w:rFonts w:ascii="Times" w:eastAsia="Times" w:hAnsi="Times" w:cs="Times"/>
          <w:color w:val="000000" w:themeColor="text1"/>
        </w:rPr>
      </w:pPr>
      <w:r w:rsidRPr="00862AF5">
        <w:rPr>
          <w:rFonts w:ascii="Times" w:eastAsia="Times" w:hAnsi="Times" w:cs="Times"/>
          <w:color w:val="000000" w:themeColor="text1"/>
        </w:rPr>
        <w:t xml:space="preserve">- przygotowanie rozdziału w </w:t>
      </w:r>
      <w:r w:rsidRPr="00B72CEA">
        <w:rPr>
          <w:rFonts w:ascii="Times" w:eastAsia="Times" w:hAnsi="Times" w:cs="Times"/>
          <w:color w:val="000000" w:themeColor="text1"/>
        </w:rPr>
        <w:t>pracy zbiorowej w wydawnictwie z II poziomu lub prestiżowym wydawnictwie międzynarodowym z I poziomu;</w:t>
      </w:r>
    </w:p>
    <w:p w14:paraId="5AF00310" w14:textId="311BF988" w:rsidR="003150EA" w:rsidRPr="00B72CEA" w:rsidRDefault="00E912B1" w:rsidP="0033789B">
      <w:pPr>
        <w:pStyle w:val="Akapitzlist"/>
        <w:spacing w:line="360" w:lineRule="auto"/>
        <w:ind w:left="284"/>
        <w:jc w:val="both"/>
        <w:rPr>
          <w:rStyle w:val="normaltextrun"/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- </w:t>
      </w:r>
      <w:r w:rsidR="003150EA" w:rsidRPr="00B72CEA">
        <w:rPr>
          <w:rFonts w:ascii="Times" w:eastAsia="Times" w:hAnsi="Times" w:cs="Times"/>
          <w:color w:val="000000" w:themeColor="text1"/>
        </w:rPr>
        <w:t xml:space="preserve">złożenie wniosku projektowego w instytucji zewnętrznej </w:t>
      </w:r>
      <w:r>
        <w:rPr>
          <w:rFonts w:ascii="Times" w:eastAsia="Times" w:hAnsi="Times" w:cs="Times"/>
          <w:color w:val="000000" w:themeColor="text1"/>
        </w:rPr>
        <w:t>finansującej badania naukowe</w:t>
      </w:r>
      <w:r w:rsidR="00EE62E2">
        <w:rPr>
          <w:rFonts w:ascii="Times" w:eastAsia="Times" w:hAnsi="Times" w:cs="Times"/>
          <w:color w:val="000000" w:themeColor="text1"/>
        </w:rPr>
        <w:t>.</w:t>
      </w:r>
    </w:p>
    <w:p w14:paraId="10B6FFA4" w14:textId="77777777" w:rsidR="00E32B94" w:rsidRDefault="00E32B94" w:rsidP="00E32B94">
      <w:pPr>
        <w:spacing w:line="360" w:lineRule="auto"/>
        <w:jc w:val="both"/>
        <w:rPr>
          <w:rFonts w:ascii="Times" w:eastAsia="Times" w:hAnsi="Times" w:cs="Times"/>
        </w:rPr>
      </w:pPr>
    </w:p>
    <w:p w14:paraId="39714A42" w14:textId="77777777" w:rsidR="00E32B94" w:rsidRPr="004F3BE8" w:rsidRDefault="00E32B94" w:rsidP="00E32B94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4F3BE8">
        <w:rPr>
          <w:rFonts w:ascii="Times" w:eastAsia="Times" w:hAnsi="Times" w:cs="Times"/>
          <w:b/>
          <w:bCs/>
        </w:rPr>
        <w:t xml:space="preserve">Jakie dokumenty </w:t>
      </w:r>
      <w:r w:rsidRPr="004F3BE8">
        <w:rPr>
          <w:rFonts w:ascii="Times" w:eastAsia="Times" w:hAnsi="Times" w:cs="Times"/>
          <w:b/>
          <w:bCs/>
          <w:color w:val="000000" w:themeColor="text1"/>
        </w:rPr>
        <w:t>należy dołączyć do wniosku konkursowego?</w:t>
      </w:r>
    </w:p>
    <w:p w14:paraId="210600BA" w14:textId="622F2BB6" w:rsidR="007866C8" w:rsidRPr="004F3BE8" w:rsidRDefault="00E32B94" w:rsidP="753B00AE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753B00AE">
        <w:rPr>
          <w:rFonts w:ascii="Times" w:eastAsia="Times" w:hAnsi="Times" w:cs="Times"/>
          <w:color w:val="000000" w:themeColor="text1"/>
        </w:rPr>
        <w:t>W</w:t>
      </w:r>
      <w:r w:rsidR="00DB0FB3" w:rsidRPr="753B00AE">
        <w:rPr>
          <w:rFonts w:ascii="Times" w:eastAsia="Times" w:hAnsi="Times" w:cs="Times"/>
          <w:color w:val="000000" w:themeColor="text1"/>
        </w:rPr>
        <w:t xml:space="preserve"> przypadku konferencji</w:t>
      </w:r>
      <w:r w:rsidR="00400D15" w:rsidRPr="753B00AE">
        <w:rPr>
          <w:rFonts w:ascii="Times" w:eastAsia="Times" w:hAnsi="Times" w:cs="Times"/>
          <w:color w:val="000000" w:themeColor="text1"/>
        </w:rPr>
        <w:t xml:space="preserve">, </w:t>
      </w:r>
      <w:r w:rsidRPr="753B00AE">
        <w:rPr>
          <w:rFonts w:ascii="Times" w:eastAsia="Times" w:hAnsi="Times" w:cs="Times"/>
          <w:color w:val="000000" w:themeColor="text1"/>
        </w:rPr>
        <w:t xml:space="preserve">należy dołączyć </w:t>
      </w:r>
      <w:r w:rsidR="00DB0FB3" w:rsidRPr="753B00AE">
        <w:rPr>
          <w:rFonts w:ascii="Times" w:eastAsia="Times" w:hAnsi="Times" w:cs="Times"/>
          <w:color w:val="000000" w:themeColor="text1"/>
        </w:rPr>
        <w:t>potwierdzenie przyjęcia referatu</w:t>
      </w:r>
      <w:r w:rsidR="00A43C46" w:rsidRPr="753B00AE">
        <w:rPr>
          <w:rFonts w:ascii="Times" w:eastAsia="Times" w:hAnsi="Times" w:cs="Times"/>
          <w:color w:val="000000" w:themeColor="text1"/>
        </w:rPr>
        <w:t xml:space="preserve"> lub rejestrację zgłoszenia</w:t>
      </w:r>
      <w:r w:rsidR="002E250C" w:rsidRPr="753B00AE">
        <w:rPr>
          <w:rFonts w:ascii="Times" w:eastAsia="Times" w:hAnsi="Times" w:cs="Times"/>
          <w:color w:val="000000" w:themeColor="text1"/>
        </w:rPr>
        <w:t xml:space="preserve">, </w:t>
      </w:r>
      <w:r w:rsidR="004A4159" w:rsidRPr="753B00AE">
        <w:rPr>
          <w:rFonts w:ascii="Times" w:eastAsia="Times" w:hAnsi="Times" w:cs="Times"/>
          <w:color w:val="000000" w:themeColor="text1"/>
        </w:rPr>
        <w:t>w sytuacji gdy w dalszym ciągu trwa nabór</w:t>
      </w:r>
      <w:r w:rsidR="006F6D15" w:rsidRPr="753B00AE">
        <w:rPr>
          <w:rFonts w:ascii="Times" w:eastAsia="Times" w:hAnsi="Times" w:cs="Times"/>
          <w:color w:val="000000" w:themeColor="text1"/>
        </w:rPr>
        <w:t>. W</w:t>
      </w:r>
      <w:r w:rsidR="00225093" w:rsidRPr="753B00AE">
        <w:rPr>
          <w:rFonts w:ascii="Times" w:eastAsia="Times" w:hAnsi="Times" w:cs="Times"/>
          <w:color w:val="000000" w:themeColor="text1"/>
        </w:rPr>
        <w:t xml:space="preserve"> tej sytuacji f</w:t>
      </w:r>
      <w:r w:rsidR="00F600C3" w:rsidRPr="753B00AE">
        <w:rPr>
          <w:rFonts w:ascii="Times" w:eastAsia="Times" w:hAnsi="Times" w:cs="Times"/>
          <w:color w:val="000000" w:themeColor="text1"/>
        </w:rPr>
        <w:t xml:space="preserve">inansowanie jest przyznawane warunkowo, </w:t>
      </w:r>
      <w:r w:rsidR="0068529C" w:rsidRPr="753B00AE">
        <w:rPr>
          <w:rFonts w:ascii="Times" w:eastAsia="Times" w:hAnsi="Times" w:cs="Times"/>
          <w:color w:val="000000" w:themeColor="text1"/>
        </w:rPr>
        <w:t xml:space="preserve">z późniejszym dołączeniem </w:t>
      </w:r>
      <w:r w:rsidR="00225093" w:rsidRPr="753B00AE">
        <w:rPr>
          <w:rFonts w:ascii="Times" w:eastAsia="Times" w:hAnsi="Times" w:cs="Times"/>
          <w:color w:val="000000" w:themeColor="text1"/>
        </w:rPr>
        <w:t>decyzji organizatorów o zakwalifikowaniu referatu</w:t>
      </w:r>
      <w:r w:rsidR="001B5ED5" w:rsidRPr="00FB5B4C">
        <w:rPr>
          <w:rFonts w:ascii="Times" w:eastAsia="Times" w:hAnsi="Times" w:cs="Times"/>
          <w:color w:val="000000" w:themeColor="text1"/>
        </w:rPr>
        <w:t>)</w:t>
      </w:r>
      <w:r w:rsidR="006F6D15" w:rsidRPr="00FB5B4C">
        <w:rPr>
          <w:rFonts w:ascii="Times" w:eastAsia="Times" w:hAnsi="Times" w:cs="Times"/>
          <w:color w:val="000000" w:themeColor="text1"/>
        </w:rPr>
        <w:t>. W</w:t>
      </w:r>
      <w:r w:rsidR="002E250C" w:rsidRPr="00FB5B4C">
        <w:rPr>
          <w:rFonts w:ascii="Times" w:eastAsia="Times" w:hAnsi="Times" w:cs="Times"/>
          <w:color w:val="000000" w:themeColor="text1"/>
        </w:rPr>
        <w:t xml:space="preserve"> przypadku stażu badawczego, </w:t>
      </w:r>
      <w:r w:rsidR="006F6D15" w:rsidRPr="00FB5B4C">
        <w:rPr>
          <w:rFonts w:ascii="Times" w:eastAsia="Times" w:hAnsi="Times" w:cs="Times"/>
          <w:color w:val="000000" w:themeColor="text1"/>
        </w:rPr>
        <w:t xml:space="preserve">należy dołączyć </w:t>
      </w:r>
      <w:r w:rsidR="002E250C" w:rsidRPr="00FB5B4C">
        <w:rPr>
          <w:rFonts w:ascii="Times" w:eastAsia="Times" w:hAnsi="Times" w:cs="Times"/>
          <w:color w:val="000000" w:themeColor="text1"/>
        </w:rPr>
        <w:t xml:space="preserve">zaproszenie ze strony </w:t>
      </w:r>
      <w:r w:rsidR="00667399" w:rsidRPr="00FB5B4C">
        <w:rPr>
          <w:rFonts w:ascii="Times" w:eastAsia="Times" w:hAnsi="Times" w:cs="Times"/>
          <w:color w:val="000000" w:themeColor="text1"/>
        </w:rPr>
        <w:t>zagranicznego ośrod</w:t>
      </w:r>
      <w:r w:rsidR="00DF77B6" w:rsidRPr="00FB5B4C">
        <w:rPr>
          <w:rFonts w:ascii="Times" w:eastAsia="Times" w:hAnsi="Times" w:cs="Times"/>
          <w:color w:val="000000" w:themeColor="text1"/>
        </w:rPr>
        <w:t>k</w:t>
      </w:r>
      <w:r w:rsidR="00667399" w:rsidRPr="00FB5B4C">
        <w:rPr>
          <w:rFonts w:ascii="Times" w:eastAsia="Times" w:hAnsi="Times" w:cs="Times"/>
          <w:color w:val="000000" w:themeColor="text1"/>
        </w:rPr>
        <w:t>a</w:t>
      </w:r>
      <w:r w:rsidR="001F0937">
        <w:rPr>
          <w:rFonts w:ascii="Times" w:eastAsia="Times" w:hAnsi="Times" w:cs="Times"/>
          <w:color w:val="000000" w:themeColor="text1"/>
        </w:rPr>
        <w:t>, jak również z</w:t>
      </w:r>
      <w:r w:rsidR="30A1AEC6" w:rsidRPr="00FB5B4C">
        <w:rPr>
          <w:rFonts w:ascii="Times" w:eastAsia="Times" w:hAnsi="Times" w:cs="Times"/>
          <w:color w:val="000000" w:themeColor="text1"/>
        </w:rPr>
        <w:t xml:space="preserve">godę dyrektora / kierownika jednostki Wnioskodawcy na </w:t>
      </w:r>
      <w:r w:rsidR="00EA3CED">
        <w:rPr>
          <w:rFonts w:ascii="Times" w:eastAsia="Times" w:hAnsi="Times" w:cs="Times"/>
          <w:color w:val="000000" w:themeColor="text1"/>
        </w:rPr>
        <w:t>wyjazd zagraniczny we wskazanym okresie.</w:t>
      </w:r>
    </w:p>
    <w:p w14:paraId="391F028F" w14:textId="77777777" w:rsidR="004F3BE8" w:rsidRDefault="004F3BE8" w:rsidP="006F6D15">
      <w:pPr>
        <w:spacing w:line="360" w:lineRule="auto"/>
        <w:jc w:val="both"/>
        <w:rPr>
          <w:rFonts w:ascii="Times" w:eastAsia="Times" w:hAnsi="Times" w:cs="Times"/>
          <w:b/>
          <w:bCs/>
        </w:rPr>
      </w:pPr>
    </w:p>
    <w:p w14:paraId="47B6A2AB" w14:textId="77777777" w:rsidR="004F3BE8" w:rsidRDefault="004F3BE8" w:rsidP="006F6D15">
      <w:pPr>
        <w:spacing w:line="360" w:lineRule="auto"/>
        <w:jc w:val="both"/>
        <w:rPr>
          <w:rFonts w:ascii="Times" w:eastAsia="Times" w:hAnsi="Times" w:cs="Times"/>
          <w:b/>
          <w:bCs/>
        </w:rPr>
      </w:pPr>
    </w:p>
    <w:p w14:paraId="30DE8D81" w14:textId="77777777" w:rsidR="004F3BE8" w:rsidRDefault="004F3BE8" w:rsidP="006F6D15">
      <w:pPr>
        <w:spacing w:line="360" w:lineRule="auto"/>
        <w:jc w:val="both"/>
        <w:rPr>
          <w:rFonts w:ascii="Times" w:eastAsia="Times" w:hAnsi="Times" w:cs="Times"/>
          <w:b/>
          <w:bCs/>
        </w:rPr>
      </w:pPr>
    </w:p>
    <w:p w14:paraId="1BECBCCA" w14:textId="77777777" w:rsidR="004F3BE8" w:rsidRDefault="004F3BE8" w:rsidP="006F6D15">
      <w:pPr>
        <w:spacing w:line="360" w:lineRule="auto"/>
        <w:jc w:val="both"/>
        <w:rPr>
          <w:rFonts w:ascii="Times" w:eastAsia="Times" w:hAnsi="Times" w:cs="Times"/>
          <w:b/>
          <w:bCs/>
        </w:rPr>
      </w:pPr>
    </w:p>
    <w:p w14:paraId="5E626B07" w14:textId="64E763CE" w:rsidR="006F6D15" w:rsidRPr="009254B8" w:rsidRDefault="006F6D15" w:rsidP="006F6D15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9254B8">
        <w:rPr>
          <w:rFonts w:ascii="Times" w:eastAsia="Times" w:hAnsi="Times" w:cs="Times"/>
          <w:b/>
          <w:bCs/>
        </w:rPr>
        <w:t xml:space="preserve">Jakiej tematyki badawczej powinny dotyczyć </w:t>
      </w:r>
      <w:r w:rsidR="009254B8" w:rsidRPr="009254B8">
        <w:rPr>
          <w:rFonts w:ascii="Times" w:eastAsia="Times" w:hAnsi="Times" w:cs="Times"/>
          <w:b/>
          <w:bCs/>
        </w:rPr>
        <w:t>składane wnioski?</w:t>
      </w:r>
    </w:p>
    <w:p w14:paraId="4DAA72B3" w14:textId="57CFB2CB" w:rsidR="007866C8" w:rsidRDefault="2ADB2767" w:rsidP="009254B8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9254B8">
        <w:rPr>
          <w:rFonts w:ascii="Times" w:eastAsia="Times" w:hAnsi="Times" w:cs="Times"/>
        </w:rPr>
        <w:t>W ramach konkursu finansowaniem mogą zostać objęte wni</w:t>
      </w:r>
      <w:r w:rsidRPr="009254B8">
        <w:rPr>
          <w:rFonts w:ascii="Times" w:eastAsia="Times" w:hAnsi="Times" w:cs="Times"/>
          <w:color w:val="000000" w:themeColor="text1"/>
        </w:rPr>
        <w:t xml:space="preserve">oski konkursowe, wpisujące się tematycznie w problematykę badawczą Priorytetowych Obszarów Badawczych </w:t>
      </w:r>
      <w:proofErr w:type="spellStart"/>
      <w:r w:rsidRPr="009254B8">
        <w:rPr>
          <w:rFonts w:ascii="Times" w:eastAsia="Times" w:hAnsi="Times" w:cs="Times"/>
          <w:color w:val="000000" w:themeColor="text1"/>
        </w:rPr>
        <w:t>Anthropocene</w:t>
      </w:r>
      <w:proofErr w:type="spellEnd"/>
      <w:r w:rsidRPr="009254B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Pr="009254B8">
        <w:rPr>
          <w:rFonts w:ascii="Times" w:eastAsia="Times" w:hAnsi="Times" w:cs="Times"/>
          <w:color w:val="000000" w:themeColor="text1"/>
        </w:rPr>
        <w:t>DigiWorld</w:t>
      </w:r>
      <w:proofErr w:type="spellEnd"/>
      <w:r w:rsidRPr="009254B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Pr="009254B8">
        <w:rPr>
          <w:rFonts w:ascii="Times" w:eastAsia="Times" w:hAnsi="Times" w:cs="Times"/>
          <w:color w:val="000000" w:themeColor="text1"/>
        </w:rPr>
        <w:t>FutureSoc</w:t>
      </w:r>
      <w:proofErr w:type="spellEnd"/>
      <w:r w:rsidRPr="009254B8">
        <w:rPr>
          <w:rFonts w:ascii="Times" w:eastAsia="Times" w:hAnsi="Times" w:cs="Times"/>
          <w:color w:val="000000" w:themeColor="text1"/>
        </w:rPr>
        <w:t xml:space="preserve"> oraz </w:t>
      </w:r>
      <w:proofErr w:type="spellStart"/>
      <w:r w:rsidRPr="009254B8">
        <w:rPr>
          <w:rFonts w:ascii="Times" w:eastAsia="Times" w:hAnsi="Times" w:cs="Times"/>
          <w:color w:val="000000" w:themeColor="text1"/>
        </w:rPr>
        <w:t>Heritage</w:t>
      </w:r>
      <w:proofErr w:type="spellEnd"/>
      <w:r w:rsidRPr="009254B8">
        <w:rPr>
          <w:rFonts w:ascii="Times" w:eastAsia="Times" w:hAnsi="Times" w:cs="Times"/>
          <w:color w:val="000000" w:themeColor="text1"/>
        </w:rPr>
        <w:t>.</w:t>
      </w:r>
    </w:p>
    <w:p w14:paraId="0D07B3F8" w14:textId="77777777" w:rsidR="009254B8" w:rsidRDefault="009254B8" w:rsidP="2B486784">
      <w:pPr>
        <w:spacing w:line="360" w:lineRule="auto"/>
        <w:jc w:val="both"/>
        <w:rPr>
          <w:rFonts w:eastAsia="Times New Roman" w:cs="Times New Roman"/>
        </w:rPr>
      </w:pPr>
    </w:p>
    <w:p w14:paraId="56C9153C" w14:textId="01B715DC" w:rsidR="009254B8" w:rsidRPr="009254B8" w:rsidRDefault="009254B8" w:rsidP="2B486784">
      <w:pPr>
        <w:spacing w:line="360" w:lineRule="auto"/>
        <w:jc w:val="both"/>
        <w:rPr>
          <w:rFonts w:eastAsia="Times New Roman" w:cs="Times New Roman"/>
          <w:b/>
          <w:bCs/>
        </w:rPr>
      </w:pPr>
      <w:r w:rsidRPr="2B486784">
        <w:rPr>
          <w:rFonts w:eastAsia="Times New Roman" w:cs="Times New Roman"/>
          <w:b/>
          <w:bCs/>
        </w:rPr>
        <w:t>W jaki sposób składane są wnioski w konkursie?</w:t>
      </w:r>
    </w:p>
    <w:p w14:paraId="627B6846" w14:textId="7ECA93B4" w:rsidR="00F91F22" w:rsidRPr="00F403AC" w:rsidRDefault="00F91F22" w:rsidP="2B486784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2B486784">
        <w:rPr>
          <w:rFonts w:eastAsia="Times New Roman" w:cs="Times New Roman"/>
          <w:color w:val="000000" w:themeColor="text1"/>
        </w:rPr>
        <w:t xml:space="preserve">Wnioski w konkursie składane są </w:t>
      </w:r>
      <w:r w:rsidRPr="00F403AC">
        <w:rPr>
          <w:rFonts w:eastAsia="Times New Roman" w:cs="Times New Roman"/>
          <w:color w:val="000000" w:themeColor="text1"/>
        </w:rPr>
        <w:t>w systemie teleinformatycznym przeznaczonym do obsługi projektów w ramach Inicjatywy Doskonałości Uczelnia Badawcza (</w:t>
      </w:r>
      <w:hyperlink r:id="rId11">
        <w:r w:rsidRPr="00F403AC">
          <w:rPr>
            <w:rStyle w:val="Hipercze"/>
            <w:rFonts w:eastAsia="Times New Roman" w:cs="Times New Roman"/>
            <w:color w:val="000000" w:themeColor="text1"/>
          </w:rPr>
          <w:t>https://strefaid.uj.edu.pl/</w:t>
        </w:r>
      </w:hyperlink>
      <w:r w:rsidRPr="00F403AC">
        <w:rPr>
          <w:rFonts w:eastAsia="Times New Roman" w:cs="Times New Roman"/>
          <w:color w:val="000000" w:themeColor="text1"/>
        </w:rPr>
        <w:t>).</w:t>
      </w:r>
    </w:p>
    <w:p w14:paraId="0D171486" w14:textId="77777777" w:rsidR="009254B8" w:rsidRPr="00F403AC" w:rsidRDefault="009254B8" w:rsidP="2B486784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0E778443" w14:textId="3B4001D4" w:rsidR="009254B8" w:rsidRPr="00F403AC" w:rsidRDefault="009254B8" w:rsidP="2B486784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F403AC">
        <w:rPr>
          <w:rFonts w:eastAsia="Times New Roman" w:cs="Times New Roman"/>
          <w:b/>
          <w:bCs/>
          <w:color w:val="000000" w:themeColor="text1"/>
        </w:rPr>
        <w:t>Jaka jest maksymalna kwota dofinansowania w konkursie?</w:t>
      </w:r>
    </w:p>
    <w:p w14:paraId="3FC529C4" w14:textId="762B6E44" w:rsidR="000056CF" w:rsidRPr="009254B8" w:rsidRDefault="2432B681" w:rsidP="2B486784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F403AC">
        <w:rPr>
          <w:rFonts w:eastAsia="Times New Roman" w:cs="Times New Roman"/>
          <w:color w:val="000000" w:themeColor="text1"/>
        </w:rPr>
        <w:t xml:space="preserve">Maksymalna kwota </w:t>
      </w:r>
      <w:r w:rsidR="009D214B" w:rsidRPr="00F403AC">
        <w:rPr>
          <w:rFonts w:eastAsia="Times New Roman" w:cs="Times New Roman"/>
          <w:color w:val="000000" w:themeColor="text1"/>
        </w:rPr>
        <w:t>dofinansowania w przypadku wyjazdów konferencyjnych wynosi 1</w:t>
      </w:r>
      <w:r w:rsidR="776096C8" w:rsidRPr="00F403AC">
        <w:rPr>
          <w:rFonts w:eastAsia="Times New Roman" w:cs="Times New Roman"/>
          <w:color w:val="000000" w:themeColor="text1"/>
        </w:rPr>
        <w:t>5</w:t>
      </w:r>
      <w:r w:rsidR="009D214B" w:rsidRPr="00F403AC">
        <w:rPr>
          <w:rFonts w:eastAsia="Times New Roman" w:cs="Times New Roman"/>
          <w:color w:val="000000" w:themeColor="text1"/>
        </w:rPr>
        <w:t xml:space="preserve"> 000 zł, w przypadku staży </w:t>
      </w:r>
      <w:r w:rsidR="00F346E4" w:rsidRPr="00F403AC">
        <w:rPr>
          <w:rFonts w:eastAsia="Times New Roman" w:cs="Times New Roman"/>
          <w:color w:val="000000" w:themeColor="text1"/>
        </w:rPr>
        <w:t xml:space="preserve">badawczych </w:t>
      </w:r>
      <w:r w:rsidR="62331FDF" w:rsidRPr="00F403AC">
        <w:rPr>
          <w:rFonts w:eastAsia="Times New Roman" w:cs="Times New Roman"/>
          <w:color w:val="000000" w:themeColor="text1"/>
        </w:rPr>
        <w:t>20</w:t>
      </w:r>
      <w:r w:rsidR="00F346E4" w:rsidRPr="00F403AC">
        <w:rPr>
          <w:rFonts w:eastAsia="Times New Roman" w:cs="Times New Roman"/>
          <w:color w:val="000000" w:themeColor="text1"/>
        </w:rPr>
        <w:t xml:space="preserve"> 000 zł. </w:t>
      </w:r>
      <w:r w:rsidR="1124AB90" w:rsidRPr="00F403AC">
        <w:rPr>
          <w:rFonts w:eastAsia="Times New Roman" w:cs="Times New Roman"/>
          <w:color w:val="000000" w:themeColor="text1"/>
        </w:rPr>
        <w:t>W uzasadnionych przypadkach Komisja</w:t>
      </w:r>
      <w:r w:rsidR="00412090" w:rsidRPr="00F403AC">
        <w:rPr>
          <w:rFonts w:eastAsia="Times New Roman" w:cs="Times New Roman"/>
          <w:color w:val="000000" w:themeColor="text1"/>
        </w:rPr>
        <w:t xml:space="preserve"> </w:t>
      </w:r>
      <w:r w:rsidR="1124AB90" w:rsidRPr="00F403AC">
        <w:rPr>
          <w:rFonts w:eastAsia="Times New Roman" w:cs="Times New Roman"/>
          <w:color w:val="000000" w:themeColor="text1"/>
        </w:rPr>
        <w:t>może zdecydować o</w:t>
      </w:r>
      <w:r w:rsidR="00B134D3" w:rsidRPr="00F403AC">
        <w:rPr>
          <w:rFonts w:eastAsia="Times New Roman" w:cs="Times New Roman"/>
          <w:color w:val="000000" w:themeColor="text1"/>
        </w:rPr>
        <w:t> </w:t>
      </w:r>
      <w:r w:rsidR="1124AB90" w:rsidRPr="00F403AC">
        <w:rPr>
          <w:rFonts w:eastAsia="Times New Roman" w:cs="Times New Roman"/>
          <w:color w:val="000000" w:themeColor="text1"/>
        </w:rPr>
        <w:t>przyznaniu niższej kwoty niż wnioskowan</w:t>
      </w:r>
      <w:r w:rsidR="003F40AB" w:rsidRPr="00F403AC">
        <w:rPr>
          <w:rFonts w:eastAsia="Times New Roman" w:cs="Times New Roman"/>
          <w:color w:val="000000" w:themeColor="text1"/>
        </w:rPr>
        <w:t>a</w:t>
      </w:r>
      <w:r w:rsidR="1124AB90" w:rsidRPr="00F403AC">
        <w:rPr>
          <w:rFonts w:eastAsia="Times New Roman" w:cs="Times New Roman"/>
          <w:color w:val="000000" w:themeColor="text1"/>
        </w:rPr>
        <w:t xml:space="preserve"> </w:t>
      </w:r>
      <w:r w:rsidR="1124AB90" w:rsidRPr="4DA957D2">
        <w:rPr>
          <w:rFonts w:eastAsia="Times New Roman" w:cs="Times New Roman"/>
          <w:color w:val="000000" w:themeColor="text1"/>
        </w:rPr>
        <w:t>w budżecie projektu.</w:t>
      </w:r>
    </w:p>
    <w:p w14:paraId="425AFC3A" w14:textId="77777777" w:rsidR="009254B8" w:rsidRDefault="009254B8" w:rsidP="2B486784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50AC0CFE" w14:textId="1C34F797" w:rsidR="009254B8" w:rsidRPr="005174EA" w:rsidRDefault="009254B8" w:rsidP="2B486784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2B486784">
        <w:rPr>
          <w:rFonts w:eastAsia="Times New Roman" w:cs="Times New Roman"/>
          <w:b/>
          <w:bCs/>
          <w:color w:val="000000" w:themeColor="text1"/>
        </w:rPr>
        <w:t>Jakie są koszty kwalifikowalne w konkursie?</w:t>
      </w:r>
    </w:p>
    <w:p w14:paraId="2BFE45CF" w14:textId="427DA547" w:rsidR="009254B8" w:rsidRPr="009254B8" w:rsidRDefault="009254B8" w:rsidP="2B486784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2B486784">
        <w:rPr>
          <w:rFonts w:eastAsia="Times New Roman" w:cs="Times New Roman"/>
        </w:rPr>
        <w:t>W ramach dofinansowania zagranicznych wyjazdów konferencyjnych i staży badawczych,</w:t>
      </w:r>
      <w:r w:rsidR="005174EA" w:rsidRPr="2B486784">
        <w:rPr>
          <w:rFonts w:eastAsia="Times New Roman" w:cs="Times New Roman"/>
        </w:rPr>
        <w:t xml:space="preserve"> </w:t>
      </w:r>
      <w:r w:rsidRPr="2B486784">
        <w:rPr>
          <w:rFonts w:eastAsia="Times New Roman" w:cs="Times New Roman"/>
        </w:rPr>
        <w:t>kosztami kwalifikowalnymi są:</w:t>
      </w:r>
    </w:p>
    <w:p w14:paraId="54C8D6F0" w14:textId="77777777" w:rsidR="009254B8" w:rsidRDefault="009254B8" w:rsidP="2B486784">
      <w:pPr>
        <w:pStyle w:val="Akapitzlist"/>
        <w:spacing w:line="360" w:lineRule="auto"/>
        <w:ind w:left="284"/>
        <w:jc w:val="both"/>
        <w:rPr>
          <w:rFonts w:eastAsia="Times New Roman" w:cs="Times New Roman"/>
        </w:rPr>
      </w:pPr>
      <w:r w:rsidRPr="2B486784">
        <w:rPr>
          <w:rFonts w:eastAsia="Times New Roman" w:cs="Times New Roman"/>
        </w:rPr>
        <w:t>- środki na pokrycie kosztów podróży,</w:t>
      </w:r>
    </w:p>
    <w:p w14:paraId="37EA8CA1" w14:textId="77777777" w:rsidR="009254B8" w:rsidRDefault="009254B8" w:rsidP="2B486784">
      <w:pPr>
        <w:pStyle w:val="Akapitzlist"/>
        <w:spacing w:line="360" w:lineRule="auto"/>
        <w:ind w:left="284"/>
        <w:jc w:val="both"/>
        <w:rPr>
          <w:rFonts w:eastAsia="Times New Roman" w:cs="Times New Roman"/>
        </w:rPr>
      </w:pPr>
      <w:r w:rsidRPr="2B486784">
        <w:rPr>
          <w:rFonts w:eastAsia="Times New Roman" w:cs="Times New Roman"/>
        </w:rPr>
        <w:t xml:space="preserve">- diety dojazdowe, diety pobytowe, diety lub ryczałty hotelowe, </w:t>
      </w:r>
    </w:p>
    <w:p w14:paraId="3C21D55B" w14:textId="77777777" w:rsidR="009254B8" w:rsidRDefault="009254B8" w:rsidP="2B486784">
      <w:pPr>
        <w:pStyle w:val="Akapitzlist"/>
        <w:spacing w:line="360" w:lineRule="auto"/>
        <w:ind w:left="284"/>
        <w:jc w:val="both"/>
        <w:rPr>
          <w:rFonts w:eastAsia="Times New Roman" w:cs="Times New Roman"/>
        </w:rPr>
      </w:pPr>
      <w:r w:rsidRPr="2B486784">
        <w:rPr>
          <w:rFonts w:eastAsia="Times New Roman" w:cs="Times New Roman"/>
        </w:rPr>
        <w:t>- środki na przejazdy lokalne,</w:t>
      </w:r>
    </w:p>
    <w:p w14:paraId="7902C7DE" w14:textId="77777777" w:rsidR="009254B8" w:rsidRDefault="009254B8" w:rsidP="2B486784">
      <w:pPr>
        <w:pStyle w:val="Akapitzlist"/>
        <w:spacing w:line="360" w:lineRule="auto"/>
        <w:ind w:left="284"/>
        <w:jc w:val="both"/>
        <w:rPr>
          <w:rFonts w:eastAsia="Times New Roman" w:cs="Times New Roman"/>
        </w:rPr>
      </w:pPr>
      <w:r w:rsidRPr="2B486784">
        <w:rPr>
          <w:rFonts w:eastAsia="Times New Roman" w:cs="Times New Roman"/>
        </w:rPr>
        <w:t>- środki na inne uzasadnione opłaty związane z wyjazdem (w szczególności opłaty wizowe, opłaty konferencyjne).</w:t>
      </w:r>
    </w:p>
    <w:p w14:paraId="091AF3B8" w14:textId="6332B95E" w:rsidR="00F91F22" w:rsidRDefault="00F91F22" w:rsidP="009254B8">
      <w:pPr>
        <w:spacing w:after="120" w:line="360" w:lineRule="auto"/>
        <w:rPr>
          <w:rFonts w:ascii="Times" w:eastAsia="Times" w:hAnsi="Times" w:cs="Times"/>
          <w:b/>
          <w:bCs/>
          <w:color w:val="000000" w:themeColor="text1"/>
        </w:rPr>
      </w:pPr>
    </w:p>
    <w:p w14:paraId="6497AB18" w14:textId="73E19FB2" w:rsidR="005174EA" w:rsidRDefault="009559C8" w:rsidP="009254B8">
      <w:pPr>
        <w:spacing w:after="120" w:line="360" w:lineRule="auto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>W jakim terminie przyjmowane są wnioski w Konkursie?</w:t>
      </w:r>
    </w:p>
    <w:p w14:paraId="0D279066" w14:textId="1714B01F" w:rsidR="009559C8" w:rsidRPr="009559C8" w:rsidRDefault="0063501A" w:rsidP="2B486784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4DA957D2">
        <w:rPr>
          <w:rFonts w:ascii="Times" w:eastAsia="Times" w:hAnsi="Times" w:cs="Times"/>
          <w:color w:val="000000" w:themeColor="text1"/>
        </w:rPr>
        <w:t xml:space="preserve">Nabór wniosków w Konkursie ma charakter </w:t>
      </w:r>
      <w:r w:rsidRPr="00F641B0">
        <w:rPr>
          <w:rFonts w:ascii="Times" w:eastAsia="Times" w:hAnsi="Times" w:cs="Times"/>
          <w:color w:val="000000" w:themeColor="text1"/>
        </w:rPr>
        <w:t xml:space="preserve">ciągły: rozpoczyna się </w:t>
      </w:r>
      <w:r w:rsidR="00B4760E" w:rsidRPr="00F641B0">
        <w:rPr>
          <w:rFonts w:ascii="Times" w:eastAsia="Times" w:hAnsi="Times" w:cs="Times"/>
          <w:color w:val="000000" w:themeColor="text1"/>
        </w:rPr>
        <w:t xml:space="preserve">1 </w:t>
      </w:r>
      <w:r w:rsidR="25C7474E" w:rsidRPr="00F641B0">
        <w:rPr>
          <w:rFonts w:ascii="Times" w:eastAsia="Times" w:hAnsi="Times" w:cs="Times"/>
          <w:color w:val="000000" w:themeColor="text1"/>
        </w:rPr>
        <w:t>lutego</w:t>
      </w:r>
      <w:r w:rsidR="00B4760E" w:rsidRPr="00F641B0">
        <w:rPr>
          <w:rFonts w:ascii="Times" w:eastAsia="Times" w:hAnsi="Times" w:cs="Times"/>
          <w:color w:val="000000" w:themeColor="text1"/>
        </w:rPr>
        <w:t xml:space="preserve"> </w:t>
      </w:r>
      <w:r w:rsidRPr="00F641B0">
        <w:rPr>
          <w:rFonts w:ascii="Times" w:eastAsia="Times" w:hAnsi="Times" w:cs="Times"/>
          <w:color w:val="000000" w:themeColor="text1"/>
        </w:rPr>
        <w:t>202</w:t>
      </w:r>
      <w:r w:rsidR="73D0CE37" w:rsidRPr="00F641B0">
        <w:rPr>
          <w:rFonts w:ascii="Times" w:eastAsia="Times" w:hAnsi="Times" w:cs="Times"/>
          <w:color w:val="000000" w:themeColor="text1"/>
        </w:rPr>
        <w:t>3</w:t>
      </w:r>
      <w:r w:rsidRPr="00F641B0">
        <w:rPr>
          <w:rFonts w:ascii="Times" w:eastAsia="Times" w:hAnsi="Times" w:cs="Times"/>
          <w:color w:val="000000" w:themeColor="text1"/>
        </w:rPr>
        <w:t xml:space="preserve"> r. i trwa do wyczerpania środków finansowych przeznaczonych na Konkurs w danym roku budżetowym, jednak nie później niż do </w:t>
      </w:r>
      <w:r w:rsidR="74E2703D" w:rsidRPr="00F641B0">
        <w:rPr>
          <w:rFonts w:ascii="Times" w:eastAsia="Times" w:hAnsi="Times" w:cs="Times"/>
          <w:color w:val="000000" w:themeColor="text1"/>
        </w:rPr>
        <w:t>15 grudnia</w:t>
      </w:r>
      <w:r w:rsidRPr="00F641B0">
        <w:rPr>
          <w:rFonts w:ascii="Times" w:eastAsia="Times" w:hAnsi="Times" w:cs="Times"/>
          <w:color w:val="000000" w:themeColor="text1"/>
        </w:rPr>
        <w:t xml:space="preserve"> 202</w:t>
      </w:r>
      <w:r w:rsidR="6D886BE7" w:rsidRPr="00F641B0">
        <w:rPr>
          <w:rFonts w:ascii="Times" w:eastAsia="Times" w:hAnsi="Times" w:cs="Times"/>
          <w:color w:val="000000" w:themeColor="text1"/>
        </w:rPr>
        <w:t>3</w:t>
      </w:r>
      <w:r w:rsidRPr="00F641B0">
        <w:rPr>
          <w:rFonts w:ascii="Times" w:eastAsia="Times" w:hAnsi="Times" w:cs="Times"/>
          <w:color w:val="000000" w:themeColor="text1"/>
        </w:rPr>
        <w:t xml:space="preserve"> r.</w:t>
      </w:r>
      <w:r w:rsidR="009559C8" w:rsidRPr="00F641B0">
        <w:rPr>
          <w:rFonts w:ascii="Times" w:eastAsia="Times" w:hAnsi="Times" w:cs="Times"/>
          <w:color w:val="000000" w:themeColor="text1"/>
        </w:rPr>
        <w:t xml:space="preserve"> </w:t>
      </w:r>
      <w:r w:rsidR="00CB21A6" w:rsidRPr="00F641B0">
        <w:rPr>
          <w:rFonts w:ascii="Times" w:eastAsia="Times" w:hAnsi="Times" w:cs="Times"/>
          <w:color w:val="000000" w:themeColor="text1"/>
        </w:rPr>
        <w:t>Wnioski złożone w okresie 2</w:t>
      </w:r>
      <w:r w:rsidR="00366D9D">
        <w:rPr>
          <w:rFonts w:ascii="Times" w:eastAsia="Times" w:hAnsi="Times" w:cs="Times"/>
          <w:color w:val="000000" w:themeColor="text1"/>
        </w:rPr>
        <w:t>1</w:t>
      </w:r>
      <w:r w:rsidR="00CB21A6" w:rsidRPr="00F641B0">
        <w:rPr>
          <w:rFonts w:ascii="Times" w:eastAsia="Times" w:hAnsi="Times" w:cs="Times"/>
          <w:color w:val="000000" w:themeColor="text1"/>
        </w:rPr>
        <w:t xml:space="preserve"> lipca-31 sierpnia, będą rozpatrywane od 3 września 2023 r. w kolejności zgłoszeń.</w:t>
      </w:r>
    </w:p>
    <w:p w14:paraId="3E756E77" w14:textId="44C40C0D" w:rsidR="009559C8" w:rsidRPr="009559C8" w:rsidRDefault="009559C8" w:rsidP="2B486784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</w:p>
    <w:p w14:paraId="20841085" w14:textId="24AE776B" w:rsidR="009559C8" w:rsidRPr="009559C8" w:rsidRDefault="009559C8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2B486784">
        <w:rPr>
          <w:rFonts w:ascii="Times" w:eastAsia="Times" w:hAnsi="Times" w:cs="Times"/>
          <w:b/>
          <w:bCs/>
          <w:color w:val="000000" w:themeColor="text1"/>
        </w:rPr>
        <w:t>Do kiedy należy zrealizować wyjazd zagraniczny w pierwszej edycji konkursu?</w:t>
      </w:r>
    </w:p>
    <w:p w14:paraId="5F2CF375" w14:textId="28D94390" w:rsidR="009559C8" w:rsidRDefault="0063501A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4DA957D2">
        <w:rPr>
          <w:rFonts w:ascii="Times" w:eastAsia="Times" w:hAnsi="Times" w:cs="Times"/>
          <w:color w:val="000000" w:themeColor="text1"/>
        </w:rPr>
        <w:t xml:space="preserve">W </w:t>
      </w:r>
      <w:r w:rsidRPr="0084374F">
        <w:rPr>
          <w:rFonts w:ascii="Times" w:eastAsia="Times" w:hAnsi="Times" w:cs="Times"/>
          <w:color w:val="000000" w:themeColor="text1"/>
        </w:rPr>
        <w:t xml:space="preserve">ramach </w:t>
      </w:r>
      <w:r w:rsidR="00B22D95" w:rsidRPr="0084374F">
        <w:rPr>
          <w:rFonts w:ascii="Times" w:eastAsia="Times" w:hAnsi="Times" w:cs="Times"/>
          <w:color w:val="000000" w:themeColor="text1"/>
        </w:rPr>
        <w:t>drugiej</w:t>
      </w:r>
      <w:r w:rsidRPr="0084374F">
        <w:rPr>
          <w:rFonts w:ascii="Times" w:eastAsia="Times" w:hAnsi="Times" w:cs="Times"/>
          <w:color w:val="000000" w:themeColor="text1"/>
        </w:rPr>
        <w:t xml:space="preserve"> edycji konkursu, </w:t>
      </w:r>
      <w:r w:rsidR="009559C8" w:rsidRPr="0084374F">
        <w:rPr>
          <w:rFonts w:ascii="Times" w:eastAsia="Times" w:hAnsi="Times" w:cs="Times"/>
          <w:color w:val="000000" w:themeColor="text1"/>
        </w:rPr>
        <w:t xml:space="preserve">wyjazd należy </w:t>
      </w:r>
      <w:r w:rsidR="00B22D95" w:rsidRPr="0084374F">
        <w:rPr>
          <w:rFonts w:ascii="Times" w:eastAsia="Times" w:hAnsi="Times" w:cs="Times"/>
          <w:color w:val="000000" w:themeColor="text1"/>
        </w:rPr>
        <w:t>zrealizować</w:t>
      </w:r>
      <w:r w:rsidR="009559C8" w:rsidRPr="0084374F">
        <w:rPr>
          <w:rFonts w:ascii="Times" w:eastAsia="Times" w:hAnsi="Times" w:cs="Times"/>
          <w:color w:val="000000" w:themeColor="text1"/>
        </w:rPr>
        <w:t xml:space="preserve"> w terminie </w:t>
      </w:r>
      <w:r w:rsidRPr="0084374F">
        <w:rPr>
          <w:rFonts w:ascii="Times" w:eastAsia="Times" w:hAnsi="Times" w:cs="Times"/>
          <w:color w:val="000000" w:themeColor="text1"/>
        </w:rPr>
        <w:t>do 31 marca 202</w:t>
      </w:r>
      <w:r w:rsidR="1BD497A7" w:rsidRPr="0084374F">
        <w:rPr>
          <w:rFonts w:ascii="Times" w:eastAsia="Times" w:hAnsi="Times" w:cs="Times"/>
          <w:color w:val="000000" w:themeColor="text1"/>
        </w:rPr>
        <w:t>4</w:t>
      </w:r>
      <w:r w:rsidRPr="0084374F">
        <w:rPr>
          <w:rFonts w:ascii="Times" w:eastAsia="Times" w:hAnsi="Times" w:cs="Times"/>
          <w:color w:val="000000" w:themeColor="text1"/>
        </w:rPr>
        <w:t xml:space="preserve"> roku.</w:t>
      </w:r>
    </w:p>
    <w:p w14:paraId="332FAF4A" w14:textId="77777777" w:rsidR="009559C8" w:rsidRDefault="009559C8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762F611A" w14:textId="450B15C5" w:rsidR="009559C8" w:rsidRPr="009559C8" w:rsidRDefault="009559C8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9559C8">
        <w:rPr>
          <w:rFonts w:ascii="Times" w:eastAsia="Times" w:hAnsi="Times" w:cs="Times"/>
          <w:b/>
          <w:bCs/>
          <w:color w:val="000000" w:themeColor="text1"/>
        </w:rPr>
        <w:t>Ile wniosków można złożyć w danej edycji konkursu?</w:t>
      </w:r>
    </w:p>
    <w:p w14:paraId="7FFD4C99" w14:textId="77777777" w:rsidR="009559C8" w:rsidRDefault="2D1168CC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9559C8">
        <w:rPr>
          <w:rFonts w:ascii="Times" w:eastAsia="Times" w:hAnsi="Times" w:cs="Times"/>
          <w:color w:val="000000" w:themeColor="text1"/>
        </w:rPr>
        <w:t xml:space="preserve">Wnioskodawca może złożyć </w:t>
      </w:r>
      <w:r w:rsidR="00DE2F53" w:rsidRPr="009559C8">
        <w:rPr>
          <w:rFonts w:ascii="Times" w:eastAsia="Times" w:hAnsi="Times" w:cs="Times"/>
          <w:color w:val="000000" w:themeColor="text1"/>
        </w:rPr>
        <w:t>po jednym w</w:t>
      </w:r>
      <w:r w:rsidR="005B0E66" w:rsidRPr="009559C8">
        <w:rPr>
          <w:rFonts w:ascii="Times" w:eastAsia="Times" w:hAnsi="Times" w:cs="Times"/>
          <w:color w:val="000000" w:themeColor="text1"/>
        </w:rPr>
        <w:t>niosku w</w:t>
      </w:r>
      <w:r w:rsidR="00DE2F53" w:rsidRPr="009559C8">
        <w:rPr>
          <w:rFonts w:ascii="Times" w:eastAsia="Times" w:hAnsi="Times" w:cs="Times"/>
          <w:color w:val="000000" w:themeColor="text1"/>
        </w:rPr>
        <w:t xml:space="preserve"> każdej kategorii </w:t>
      </w:r>
      <w:r w:rsidR="005B0E66" w:rsidRPr="009559C8">
        <w:rPr>
          <w:rFonts w:ascii="Times" w:eastAsia="Times" w:hAnsi="Times" w:cs="Times"/>
          <w:color w:val="000000" w:themeColor="text1"/>
        </w:rPr>
        <w:t xml:space="preserve">konkursowej, tj. </w:t>
      </w:r>
      <w:r w:rsidR="00DE2F53" w:rsidRPr="009559C8">
        <w:rPr>
          <w:rFonts w:ascii="Times" w:eastAsia="Times" w:hAnsi="Times" w:cs="Times"/>
          <w:color w:val="000000" w:themeColor="text1"/>
        </w:rPr>
        <w:t>wyjazdu konferencyjnego i stażu badawczego</w:t>
      </w:r>
      <w:r w:rsidR="00F03E9A" w:rsidRPr="009559C8">
        <w:rPr>
          <w:rFonts w:ascii="Times" w:eastAsia="Times" w:hAnsi="Times" w:cs="Times"/>
          <w:color w:val="000000" w:themeColor="text1"/>
        </w:rPr>
        <w:t>, z uwzględnieniem dwóch różnych produktów wyjazdów zagranicznych.</w:t>
      </w:r>
    </w:p>
    <w:p w14:paraId="7DFE45CD" w14:textId="77777777" w:rsidR="009559C8" w:rsidRDefault="009559C8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14FF856D" w14:textId="7452A61B" w:rsidR="009559C8" w:rsidRPr="004F3BE8" w:rsidRDefault="009559C8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FF568A">
        <w:rPr>
          <w:rFonts w:ascii="Times" w:eastAsia="Times" w:hAnsi="Times" w:cs="Times"/>
          <w:b/>
          <w:bCs/>
          <w:color w:val="000000" w:themeColor="text1"/>
        </w:rPr>
        <w:t xml:space="preserve">Z jakim </w:t>
      </w:r>
      <w:r w:rsidRPr="004F3BE8">
        <w:rPr>
          <w:rFonts w:ascii="Times" w:eastAsia="Times" w:hAnsi="Times" w:cs="Times"/>
          <w:b/>
          <w:bCs/>
          <w:color w:val="000000" w:themeColor="text1"/>
        </w:rPr>
        <w:t>wyprzedzeniem przed wyjazdem, należy złożyć wniosek w systemie?</w:t>
      </w:r>
    </w:p>
    <w:p w14:paraId="6E429C39" w14:textId="6D352816" w:rsidR="000D454C" w:rsidRPr="004F3BE8" w:rsidRDefault="00952B44" w:rsidP="2B486784">
      <w:pPr>
        <w:tabs>
          <w:tab w:val="left" w:pos="284"/>
        </w:tabs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2B486784">
        <w:rPr>
          <w:rFonts w:ascii="Times" w:eastAsia="Times" w:hAnsi="Times" w:cs="Times"/>
          <w:color w:val="000000" w:themeColor="text1"/>
        </w:rPr>
        <w:t>Wnioski</w:t>
      </w:r>
      <w:r w:rsidRPr="2B486784">
        <w:rPr>
          <w:rFonts w:eastAsia="Times New Roman" w:cs="Times New Roman"/>
          <w:color w:val="000000" w:themeColor="text1"/>
        </w:rPr>
        <w:t xml:space="preserve"> </w:t>
      </w:r>
      <w:r w:rsidR="00066478" w:rsidRPr="2B486784">
        <w:rPr>
          <w:rFonts w:eastAsia="Times New Roman" w:cs="Times New Roman"/>
          <w:color w:val="000000" w:themeColor="text1"/>
        </w:rPr>
        <w:t xml:space="preserve">składane są </w:t>
      </w:r>
      <w:r w:rsidRPr="2B486784">
        <w:rPr>
          <w:rFonts w:eastAsia="Times New Roman" w:cs="Times New Roman"/>
          <w:color w:val="000000" w:themeColor="text1"/>
        </w:rPr>
        <w:t>co najmniej z miesi</w:t>
      </w:r>
      <w:r w:rsidR="00066478" w:rsidRPr="2B486784">
        <w:rPr>
          <w:rFonts w:eastAsia="Times New Roman" w:cs="Times New Roman"/>
          <w:color w:val="000000" w:themeColor="text1"/>
        </w:rPr>
        <w:t>ęcznym wyprzedzeniem przed planowanym wyjazdem zagranicznym</w:t>
      </w:r>
      <w:r w:rsidR="00D47307" w:rsidRPr="2B486784">
        <w:rPr>
          <w:rFonts w:eastAsia="Times New Roman" w:cs="Times New Roman"/>
          <w:color w:val="000000" w:themeColor="text1"/>
        </w:rPr>
        <w:t>.</w:t>
      </w:r>
    </w:p>
    <w:p w14:paraId="03569D38" w14:textId="77777777" w:rsidR="00FF568A" w:rsidRPr="004F3BE8" w:rsidRDefault="00FF568A" w:rsidP="009559C8">
      <w:pPr>
        <w:tabs>
          <w:tab w:val="left" w:pos="284"/>
        </w:tabs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46ED8CAD" w14:textId="4CC86DD1" w:rsidR="00FF568A" w:rsidRPr="004F3BE8" w:rsidRDefault="00FF568A" w:rsidP="00FF568A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4F3BE8">
        <w:rPr>
          <w:rFonts w:ascii="Times" w:eastAsia="Times" w:hAnsi="Times" w:cs="Times"/>
          <w:b/>
          <w:bCs/>
          <w:color w:val="000000" w:themeColor="text1"/>
        </w:rPr>
        <w:t>W jakim terminie następuje rozstrzygnięcie złożonego wniosku o wyjazd zagraniczny?</w:t>
      </w:r>
    </w:p>
    <w:p w14:paraId="0EEE4BBC" w14:textId="57A798A8" w:rsidR="007327BE" w:rsidRPr="004F3BE8" w:rsidRDefault="6AE83D4B" w:rsidP="4DA957D2">
      <w:pPr>
        <w:spacing w:line="360" w:lineRule="auto"/>
        <w:jc w:val="both"/>
        <w:rPr>
          <w:rFonts w:ascii="Times" w:eastAsia="Times" w:hAnsi="Times" w:cs="Times"/>
          <w:color w:val="FF0000"/>
        </w:rPr>
      </w:pPr>
      <w:r w:rsidRPr="4DA957D2">
        <w:rPr>
          <w:rFonts w:ascii="Times" w:eastAsia="Times" w:hAnsi="Times" w:cs="Times"/>
          <w:color w:val="000000" w:themeColor="text1"/>
        </w:rPr>
        <w:t>Wnioski w konkursie oceniane są pod względem formalnym i merytorycznym.</w:t>
      </w:r>
      <w:r w:rsidR="00FF568A" w:rsidRPr="4DA957D2">
        <w:rPr>
          <w:rFonts w:ascii="Times" w:eastAsia="Times" w:hAnsi="Times" w:cs="Times"/>
          <w:color w:val="000000" w:themeColor="text1"/>
        </w:rPr>
        <w:t xml:space="preserve"> </w:t>
      </w:r>
      <w:r w:rsidRPr="4DA957D2">
        <w:rPr>
          <w:rFonts w:ascii="Times" w:eastAsia="Times" w:hAnsi="Times" w:cs="Times"/>
          <w:color w:val="000000" w:themeColor="text1"/>
        </w:rPr>
        <w:t>W przypadku uchybień formalnych, wniosek kierowany jest do poprawy</w:t>
      </w:r>
      <w:r w:rsidR="0072409B" w:rsidRPr="4DA957D2">
        <w:rPr>
          <w:rFonts w:ascii="Times" w:eastAsia="Times" w:hAnsi="Times" w:cs="Times"/>
          <w:color w:val="000000" w:themeColor="text1"/>
        </w:rPr>
        <w:t xml:space="preserve">, ze wskazaniem terminu </w:t>
      </w:r>
      <w:r w:rsidR="009330C2" w:rsidRPr="4DA957D2">
        <w:rPr>
          <w:rFonts w:ascii="Times" w:eastAsia="Times" w:hAnsi="Times" w:cs="Times"/>
          <w:color w:val="000000" w:themeColor="text1"/>
        </w:rPr>
        <w:t xml:space="preserve">do </w:t>
      </w:r>
      <w:r w:rsidR="4C2BA064" w:rsidRPr="4DA957D2">
        <w:rPr>
          <w:rFonts w:ascii="Times" w:eastAsia="Times" w:hAnsi="Times" w:cs="Times"/>
          <w:color w:val="000000" w:themeColor="text1"/>
        </w:rPr>
        <w:t>5 dni roboczych.</w:t>
      </w:r>
      <w:r w:rsidR="00FF568A" w:rsidRPr="4DA957D2">
        <w:rPr>
          <w:rFonts w:ascii="Times" w:eastAsia="Times" w:hAnsi="Times" w:cs="Times"/>
          <w:color w:val="000000" w:themeColor="text1"/>
        </w:rPr>
        <w:t xml:space="preserve"> </w:t>
      </w:r>
      <w:r w:rsidR="00BE1444" w:rsidRPr="4DA957D2">
        <w:rPr>
          <w:rFonts w:ascii="Times" w:eastAsia="Times" w:hAnsi="Times" w:cs="Times"/>
          <w:color w:val="000000" w:themeColor="text1"/>
        </w:rPr>
        <w:t>Ocena merytoryczna wniosków i ogłoszenie rozstrzygnięcia odbywają się niezwłocznie, nie dłużej niż w terminie 5 dni roboczych od daty złożenia poprawnego formalnie wniosku</w:t>
      </w:r>
      <w:r w:rsidR="00A12F95">
        <w:rPr>
          <w:rFonts w:ascii="Times" w:eastAsia="Times" w:hAnsi="Times" w:cs="Times"/>
          <w:color w:val="000000" w:themeColor="text1"/>
        </w:rPr>
        <w:t>, z zastrzeżeniem, że w</w:t>
      </w:r>
      <w:r w:rsidR="00A12F95" w:rsidRPr="00F641B0">
        <w:rPr>
          <w:rFonts w:ascii="Times" w:eastAsia="Times" w:hAnsi="Times" w:cs="Times"/>
          <w:color w:val="000000" w:themeColor="text1"/>
        </w:rPr>
        <w:t>nioski złożone w okresie 2</w:t>
      </w:r>
      <w:r w:rsidR="00366D9D">
        <w:rPr>
          <w:rFonts w:ascii="Times" w:eastAsia="Times" w:hAnsi="Times" w:cs="Times"/>
          <w:color w:val="000000" w:themeColor="text1"/>
        </w:rPr>
        <w:t>1</w:t>
      </w:r>
      <w:r w:rsidR="00A12F95" w:rsidRPr="00F641B0">
        <w:rPr>
          <w:rFonts w:ascii="Times" w:eastAsia="Times" w:hAnsi="Times" w:cs="Times"/>
          <w:color w:val="000000" w:themeColor="text1"/>
        </w:rPr>
        <w:t xml:space="preserve"> lipca-31 sierpnia, będą rozpatrywane od 3 września 2023 r.</w:t>
      </w:r>
    </w:p>
    <w:p w14:paraId="234D65A1" w14:textId="77777777" w:rsidR="006B51F0" w:rsidRPr="004F3BE8" w:rsidRDefault="006B51F0" w:rsidP="00FF568A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2CBD737B" w14:textId="1AB8825D" w:rsidR="006429DD" w:rsidRPr="00FE4E64" w:rsidRDefault="00777313" w:rsidP="006B51F0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4F3BE8">
        <w:rPr>
          <w:rFonts w:ascii="Times" w:eastAsia="Times" w:hAnsi="Times" w:cs="Times"/>
          <w:b/>
          <w:bCs/>
          <w:color w:val="000000" w:themeColor="text1"/>
        </w:rPr>
        <w:t xml:space="preserve">Jaki jest maksymalny okres </w:t>
      </w:r>
      <w:r w:rsidR="00FE4E64" w:rsidRPr="00FE4E64">
        <w:rPr>
          <w:rFonts w:ascii="Times" w:eastAsia="Times" w:hAnsi="Times" w:cs="Times"/>
          <w:b/>
          <w:bCs/>
          <w:color w:val="000000" w:themeColor="text1"/>
        </w:rPr>
        <w:t xml:space="preserve">przygotowania </w:t>
      </w:r>
      <w:r w:rsidR="00FE4E64">
        <w:rPr>
          <w:rFonts w:ascii="Times" w:eastAsia="Times" w:hAnsi="Times" w:cs="Times"/>
          <w:b/>
          <w:bCs/>
          <w:color w:val="000000" w:themeColor="text1"/>
        </w:rPr>
        <w:t>planowanej</w:t>
      </w:r>
      <w:r w:rsidR="00FE4E64" w:rsidRPr="00FE4E64">
        <w:rPr>
          <w:rFonts w:ascii="Times" w:eastAsia="Times" w:hAnsi="Times" w:cs="Times"/>
          <w:b/>
          <w:bCs/>
          <w:color w:val="000000" w:themeColor="text1"/>
        </w:rPr>
        <w:t xml:space="preserve"> publikacji lub wniosku grantowego?</w:t>
      </w:r>
    </w:p>
    <w:p w14:paraId="7844EC69" w14:textId="21041F00" w:rsidR="000056CF" w:rsidRPr="004F3BE8" w:rsidRDefault="2432B681" w:rsidP="00FE4E64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FE4E64">
        <w:rPr>
          <w:rFonts w:ascii="Times" w:eastAsia="Times" w:hAnsi="Times" w:cs="Times"/>
          <w:color w:val="000000" w:themeColor="text1"/>
        </w:rPr>
        <w:t xml:space="preserve">Maksymalny </w:t>
      </w:r>
      <w:r w:rsidR="00C555B8" w:rsidRPr="00FE4E64">
        <w:rPr>
          <w:rFonts w:ascii="Times" w:eastAsia="Times" w:hAnsi="Times" w:cs="Times"/>
          <w:color w:val="000000" w:themeColor="text1"/>
        </w:rPr>
        <w:t xml:space="preserve">okres przygotowania </w:t>
      </w:r>
      <w:r w:rsidR="003322D0" w:rsidRPr="00FE4E64">
        <w:rPr>
          <w:rFonts w:ascii="Times" w:eastAsia="Times" w:hAnsi="Times" w:cs="Times"/>
          <w:color w:val="000000" w:themeColor="text1"/>
        </w:rPr>
        <w:t xml:space="preserve">wniosku grantowego </w:t>
      </w:r>
      <w:r w:rsidR="007E48F3" w:rsidRPr="00FE4E64">
        <w:rPr>
          <w:rFonts w:ascii="Times" w:eastAsia="Times" w:hAnsi="Times" w:cs="Times"/>
          <w:color w:val="000000" w:themeColor="text1"/>
        </w:rPr>
        <w:t xml:space="preserve">lub publikacji wynosi 6 miesięcy od </w:t>
      </w:r>
      <w:r w:rsidR="00E43EB7" w:rsidRPr="00FE4E64">
        <w:rPr>
          <w:rFonts w:ascii="Times" w:eastAsia="Times" w:hAnsi="Times" w:cs="Times"/>
          <w:color w:val="000000" w:themeColor="text1"/>
        </w:rPr>
        <w:t>powrotu z</w:t>
      </w:r>
      <w:r w:rsidR="007E48F3" w:rsidRPr="00FE4E64">
        <w:rPr>
          <w:rFonts w:ascii="Times" w:eastAsia="Times" w:hAnsi="Times" w:cs="Times"/>
          <w:color w:val="000000" w:themeColor="text1"/>
        </w:rPr>
        <w:t xml:space="preserve"> </w:t>
      </w:r>
      <w:r w:rsidR="00106D08" w:rsidRPr="00FE4E64">
        <w:rPr>
          <w:rFonts w:ascii="Times" w:eastAsia="Times" w:hAnsi="Times" w:cs="Times"/>
          <w:color w:val="000000" w:themeColor="text1"/>
        </w:rPr>
        <w:t xml:space="preserve">wyjazdu konferencyjnego </w:t>
      </w:r>
      <w:r w:rsidR="00526A66" w:rsidRPr="00FE4E64">
        <w:rPr>
          <w:rFonts w:ascii="Times" w:eastAsia="Times" w:hAnsi="Times" w:cs="Times"/>
          <w:color w:val="000000" w:themeColor="text1"/>
        </w:rPr>
        <w:t xml:space="preserve">lub stażu badawczego. </w:t>
      </w:r>
      <w:r w:rsidRPr="00FE4E64">
        <w:rPr>
          <w:rFonts w:ascii="Times" w:eastAsia="Times" w:hAnsi="Times" w:cs="Times"/>
          <w:color w:val="000000" w:themeColor="text1"/>
        </w:rPr>
        <w:t xml:space="preserve">W uzasadnionych przypadkach istnieje możliwość jednokrotnego przedłużenia </w:t>
      </w:r>
      <w:r w:rsidR="00526A66" w:rsidRPr="00FE4E64">
        <w:rPr>
          <w:rFonts w:ascii="Times" w:eastAsia="Times" w:hAnsi="Times" w:cs="Times"/>
          <w:color w:val="000000" w:themeColor="text1"/>
        </w:rPr>
        <w:t xml:space="preserve">tego okresu o </w:t>
      </w:r>
      <w:r w:rsidRPr="004F3BE8">
        <w:rPr>
          <w:rFonts w:ascii="Times" w:eastAsia="Times" w:hAnsi="Times" w:cs="Times"/>
          <w:color w:val="000000" w:themeColor="text1"/>
        </w:rPr>
        <w:t>maksymalnie 2</w:t>
      </w:r>
      <w:r w:rsidR="005A1B8A" w:rsidRPr="004F3BE8">
        <w:rPr>
          <w:rFonts w:ascii="Times" w:eastAsia="Times" w:hAnsi="Times" w:cs="Times"/>
          <w:color w:val="000000" w:themeColor="text1"/>
        </w:rPr>
        <w:t> </w:t>
      </w:r>
      <w:r w:rsidRPr="004F3BE8">
        <w:rPr>
          <w:rFonts w:ascii="Times" w:eastAsia="Times" w:hAnsi="Times" w:cs="Times"/>
          <w:color w:val="000000" w:themeColor="text1"/>
        </w:rPr>
        <w:t xml:space="preserve">miesiące. </w:t>
      </w:r>
    </w:p>
    <w:p w14:paraId="283F64BA" w14:textId="77777777" w:rsidR="0047210C" w:rsidRPr="004F3BE8" w:rsidRDefault="0047210C" w:rsidP="0047210C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</w:p>
    <w:p w14:paraId="051CFC29" w14:textId="2D5F10D5" w:rsidR="0047210C" w:rsidRPr="0089539D" w:rsidRDefault="0047210C" w:rsidP="0047210C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4F3BE8">
        <w:rPr>
          <w:rFonts w:ascii="Times" w:eastAsia="Times" w:hAnsi="Times" w:cs="Times"/>
          <w:b/>
          <w:bCs/>
          <w:color w:val="000000" w:themeColor="text1"/>
        </w:rPr>
        <w:t>Kiedy należy złoż</w:t>
      </w:r>
      <w:r w:rsidR="0089539D" w:rsidRPr="004F3BE8">
        <w:rPr>
          <w:rFonts w:ascii="Times" w:eastAsia="Times" w:hAnsi="Times" w:cs="Times"/>
          <w:b/>
          <w:bCs/>
          <w:color w:val="000000" w:themeColor="text1"/>
        </w:rPr>
        <w:t xml:space="preserve">yć sprawozdanie w systemie teleinformatycznym </w:t>
      </w:r>
      <w:r w:rsidR="0089539D" w:rsidRPr="0089539D">
        <w:rPr>
          <w:rFonts w:ascii="Times" w:eastAsia="Times" w:hAnsi="Times" w:cs="Times"/>
          <w:b/>
          <w:bCs/>
          <w:color w:val="000000" w:themeColor="text1"/>
        </w:rPr>
        <w:t xml:space="preserve">z realizacji </w:t>
      </w:r>
      <w:r w:rsidR="0089539D">
        <w:rPr>
          <w:rFonts w:ascii="Times" w:eastAsia="Times" w:hAnsi="Times" w:cs="Times"/>
          <w:b/>
          <w:bCs/>
          <w:color w:val="000000" w:themeColor="text1"/>
        </w:rPr>
        <w:t>projektu</w:t>
      </w:r>
      <w:r w:rsidR="0089539D" w:rsidRPr="0089539D">
        <w:rPr>
          <w:rFonts w:ascii="Times" w:eastAsia="Times" w:hAnsi="Times" w:cs="Times"/>
          <w:b/>
          <w:bCs/>
          <w:color w:val="000000" w:themeColor="text1"/>
        </w:rPr>
        <w:t>?</w:t>
      </w:r>
    </w:p>
    <w:p w14:paraId="53193622" w14:textId="77777777" w:rsidR="0089539D" w:rsidRDefault="190C0F25" w:rsidP="0089539D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47210C">
        <w:rPr>
          <w:rFonts w:ascii="Times" w:eastAsia="Times" w:hAnsi="Times" w:cs="Times"/>
          <w:color w:val="000000" w:themeColor="text1"/>
        </w:rPr>
        <w:t>Sprawozdanie w systemie teleinformatycznym Laureat zobowiązany jest złożyć w ciągu 10</w:t>
      </w:r>
      <w:r w:rsidR="005A1B8A" w:rsidRPr="0047210C">
        <w:rPr>
          <w:rFonts w:ascii="Times" w:eastAsia="Times" w:hAnsi="Times" w:cs="Times"/>
          <w:color w:val="000000" w:themeColor="text1"/>
        </w:rPr>
        <w:t> </w:t>
      </w:r>
      <w:r w:rsidRPr="0047210C">
        <w:rPr>
          <w:rFonts w:ascii="Times" w:eastAsia="Times" w:hAnsi="Times" w:cs="Times"/>
          <w:color w:val="000000" w:themeColor="text1"/>
        </w:rPr>
        <w:t>dni roboczych od terminu zakończenia realizacji projektu.</w:t>
      </w:r>
    </w:p>
    <w:p w14:paraId="6E69D013" w14:textId="77777777" w:rsidR="00862AF5" w:rsidRDefault="00862AF5" w:rsidP="0089539D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</w:p>
    <w:p w14:paraId="61DB921F" w14:textId="2789D980" w:rsidR="0089539D" w:rsidRPr="00441F29" w:rsidRDefault="0089539D" w:rsidP="0089539D">
      <w:pPr>
        <w:spacing w:line="360" w:lineRule="auto"/>
        <w:jc w:val="both"/>
        <w:rPr>
          <w:rFonts w:ascii="Times" w:eastAsia="Times" w:hAnsi="Times" w:cs="Times"/>
          <w:b/>
          <w:bCs/>
          <w:color w:val="000000" w:themeColor="text1"/>
        </w:rPr>
      </w:pPr>
      <w:r w:rsidRPr="00441F29">
        <w:rPr>
          <w:rFonts w:ascii="Times" w:eastAsia="Times" w:hAnsi="Times" w:cs="Times"/>
          <w:b/>
          <w:bCs/>
          <w:color w:val="000000" w:themeColor="text1"/>
        </w:rPr>
        <w:t xml:space="preserve">W jaki sposób należy przekazać informację </w:t>
      </w:r>
      <w:proofErr w:type="gramStart"/>
      <w:r w:rsidRPr="00441F29">
        <w:rPr>
          <w:rFonts w:ascii="Times" w:eastAsia="Times" w:hAnsi="Times" w:cs="Times"/>
          <w:b/>
          <w:bCs/>
          <w:color w:val="000000" w:themeColor="text1"/>
        </w:rPr>
        <w:t>odnośnie</w:t>
      </w:r>
      <w:proofErr w:type="gramEnd"/>
      <w:r w:rsidR="00F52A10" w:rsidRPr="00441F29">
        <w:rPr>
          <w:rFonts w:ascii="Times" w:eastAsia="Times" w:hAnsi="Times" w:cs="Times"/>
          <w:b/>
          <w:bCs/>
          <w:color w:val="000000" w:themeColor="text1"/>
        </w:rPr>
        <w:t xml:space="preserve"> ostatecznej decyzji dotyczącej złożonego wniosku grantowego lub </w:t>
      </w:r>
      <w:r w:rsidR="00441F29" w:rsidRPr="00441F29">
        <w:rPr>
          <w:rFonts w:ascii="Times" w:eastAsia="Times" w:hAnsi="Times" w:cs="Times"/>
          <w:b/>
          <w:bCs/>
          <w:color w:val="000000" w:themeColor="text1"/>
        </w:rPr>
        <w:t>publikacji?</w:t>
      </w:r>
    </w:p>
    <w:p w14:paraId="6863A627" w14:textId="07886F96" w:rsidR="00FF3809" w:rsidRPr="00AF6CB7" w:rsidRDefault="2432B681" w:rsidP="00AF6CB7">
      <w:p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0089539D">
        <w:rPr>
          <w:rFonts w:ascii="Times" w:eastAsia="Times" w:hAnsi="Times" w:cs="Times"/>
          <w:color w:val="000000" w:themeColor="text1"/>
        </w:rPr>
        <w:t>Po otrzymaniu decyzji</w:t>
      </w:r>
      <w:r w:rsidR="022F7349" w:rsidRPr="0089539D">
        <w:rPr>
          <w:rFonts w:ascii="Times" w:eastAsia="Times" w:hAnsi="Times" w:cs="Times"/>
          <w:color w:val="000000" w:themeColor="text1"/>
        </w:rPr>
        <w:t xml:space="preserve"> dotyczącej złożonego wniosku </w:t>
      </w:r>
      <w:r w:rsidRPr="0089539D">
        <w:rPr>
          <w:rFonts w:ascii="Times" w:eastAsia="Times" w:hAnsi="Times" w:cs="Times"/>
          <w:color w:val="000000" w:themeColor="text1"/>
        </w:rPr>
        <w:t xml:space="preserve">projektowego lub </w:t>
      </w:r>
      <w:r w:rsidR="00E21025" w:rsidRPr="0089539D">
        <w:rPr>
          <w:rFonts w:ascii="Times" w:eastAsia="Times" w:hAnsi="Times" w:cs="Times"/>
          <w:color w:val="000000" w:themeColor="text1"/>
        </w:rPr>
        <w:t>publikacji</w:t>
      </w:r>
      <w:r w:rsidRPr="0089539D">
        <w:rPr>
          <w:rFonts w:ascii="Times" w:eastAsia="Times" w:hAnsi="Times" w:cs="Times"/>
          <w:color w:val="000000" w:themeColor="text1"/>
        </w:rPr>
        <w:t xml:space="preserve">, </w:t>
      </w:r>
      <w:r w:rsidR="007C0DCB" w:rsidRPr="0089539D">
        <w:rPr>
          <w:rFonts w:ascii="Times" w:eastAsia="Times" w:hAnsi="Times" w:cs="Times"/>
          <w:color w:val="000000" w:themeColor="text1"/>
        </w:rPr>
        <w:t xml:space="preserve">laureat </w:t>
      </w:r>
      <w:r w:rsidRPr="0089539D">
        <w:rPr>
          <w:rFonts w:ascii="Times" w:eastAsia="Times" w:hAnsi="Times" w:cs="Times"/>
          <w:color w:val="000000" w:themeColor="text1"/>
        </w:rPr>
        <w:t>zobowiązany jest do przesłania informacji na temat ostatecznego rozstrzygnięcia, za pomocą formularza dostępnego pod adresem:</w:t>
      </w:r>
      <w:r w:rsidR="004F3BE8">
        <w:rPr>
          <w:rFonts w:ascii="Times" w:eastAsia="Times" w:hAnsi="Times" w:cs="Times"/>
          <w:color w:val="000000" w:themeColor="text1"/>
        </w:rPr>
        <w:t xml:space="preserve"> </w:t>
      </w:r>
      <w:hyperlink r:id="rId12" w:history="1">
        <w:r w:rsidR="004F3BE8" w:rsidRPr="00D239A6">
          <w:rPr>
            <w:rStyle w:val="Hipercze"/>
            <w:rFonts w:ascii="Times" w:eastAsia="Times" w:hAnsi="Times" w:cs="Times"/>
          </w:rPr>
          <w:t>https://tinyurl.com/73nuk69x</w:t>
        </w:r>
      </w:hyperlink>
    </w:p>
    <w:sectPr w:rsidR="00FF3809" w:rsidRPr="00AF6CB7" w:rsidSect="001043EF">
      <w:headerReference w:type="default" r:id="rId13"/>
      <w:footerReference w:type="even" r:id="rId14"/>
      <w:footerReference w:type="default" r:id="rId15"/>
      <w:pgSz w:w="11900" w:h="16840"/>
      <w:pgMar w:top="15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D21E" w14:textId="77777777" w:rsidR="007F160C" w:rsidRDefault="007F160C" w:rsidP="00B05729">
      <w:r>
        <w:separator/>
      </w:r>
    </w:p>
  </w:endnote>
  <w:endnote w:type="continuationSeparator" w:id="0">
    <w:p w14:paraId="6D968C77" w14:textId="77777777" w:rsidR="007F160C" w:rsidRDefault="007F160C" w:rsidP="00B05729">
      <w:r>
        <w:continuationSeparator/>
      </w:r>
    </w:p>
  </w:endnote>
  <w:endnote w:type="continuationNotice" w:id="1">
    <w:p w14:paraId="2D7061CB" w14:textId="77777777" w:rsidR="007F160C" w:rsidRDefault="007F1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D195" w14:textId="23B15B25" w:rsidR="00B05729" w:rsidRDefault="00B05729" w:rsidP="006A330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94B3B04" w14:textId="77777777" w:rsidR="00B05729" w:rsidRDefault="00B05729" w:rsidP="00B057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85369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8F40DA" w14:textId="64923803" w:rsidR="00B05729" w:rsidRDefault="00B05729" w:rsidP="006A330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B14AF20" w14:textId="77777777" w:rsidR="00B05729" w:rsidRDefault="00B05729" w:rsidP="00B057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8970" w14:textId="77777777" w:rsidR="007F160C" w:rsidRDefault="007F160C" w:rsidP="00B05729">
      <w:r>
        <w:separator/>
      </w:r>
    </w:p>
  </w:footnote>
  <w:footnote w:type="continuationSeparator" w:id="0">
    <w:p w14:paraId="61AF4F32" w14:textId="77777777" w:rsidR="007F160C" w:rsidRDefault="007F160C" w:rsidP="00B05729">
      <w:r>
        <w:continuationSeparator/>
      </w:r>
    </w:p>
  </w:footnote>
  <w:footnote w:type="continuationNotice" w:id="1">
    <w:p w14:paraId="07E35241" w14:textId="77777777" w:rsidR="007F160C" w:rsidRDefault="007F1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2FD3" w14:textId="4F0AFC65" w:rsidR="001043EF" w:rsidRDefault="001043EF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81866E" wp14:editId="14CB6AD4">
          <wp:simplePos x="0" y="0"/>
          <wp:positionH relativeFrom="column">
            <wp:posOffset>3507262</wp:posOffset>
          </wp:positionH>
          <wp:positionV relativeFrom="paragraph">
            <wp:posOffset>-298856</wp:posOffset>
          </wp:positionV>
          <wp:extent cx="718820" cy="65151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0" t="16231" r="23532" b="16574"/>
                  <a:stretch/>
                </pic:blipFill>
                <pic:spPr bwMode="auto">
                  <a:xfrm>
                    <a:off x="0" y="0"/>
                    <a:ext cx="718820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84CEA" w14:textId="5EB83120" w:rsidR="001043EF" w:rsidRDefault="001043EF">
    <w:pPr>
      <w:pStyle w:val="Nagwek"/>
    </w:pPr>
    <w:r w:rsidRPr="00D2548C">
      <w:rPr>
        <w:rFonts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B4183FF" wp14:editId="79C090DB">
          <wp:simplePos x="0" y="0"/>
          <wp:positionH relativeFrom="column">
            <wp:posOffset>4377128</wp:posOffset>
          </wp:positionH>
          <wp:positionV relativeFrom="paragraph">
            <wp:posOffset>-435527</wp:posOffset>
          </wp:positionV>
          <wp:extent cx="1371600" cy="548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551"/>
    <w:multiLevelType w:val="multilevel"/>
    <w:tmpl w:val="AA4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008A4"/>
    <w:multiLevelType w:val="hybridMultilevel"/>
    <w:tmpl w:val="6F2202A8"/>
    <w:lvl w:ilvl="0" w:tplc="36BC1994">
      <w:start w:val="9"/>
      <w:numFmt w:val="decimal"/>
      <w:lvlText w:val="%1."/>
      <w:lvlJc w:val="left"/>
      <w:pPr>
        <w:ind w:left="720" w:hanging="360"/>
      </w:pPr>
    </w:lvl>
    <w:lvl w:ilvl="1" w:tplc="88F4918C">
      <w:start w:val="1"/>
      <w:numFmt w:val="lowerLetter"/>
      <w:lvlText w:val="%2."/>
      <w:lvlJc w:val="left"/>
      <w:pPr>
        <w:ind w:left="1440" w:hanging="360"/>
      </w:pPr>
    </w:lvl>
    <w:lvl w:ilvl="2" w:tplc="21566C66">
      <w:start w:val="1"/>
      <w:numFmt w:val="lowerRoman"/>
      <w:lvlText w:val="%3."/>
      <w:lvlJc w:val="right"/>
      <w:pPr>
        <w:ind w:left="2160" w:hanging="180"/>
      </w:pPr>
    </w:lvl>
    <w:lvl w:ilvl="3" w:tplc="F9EED13E">
      <w:start w:val="1"/>
      <w:numFmt w:val="decimal"/>
      <w:lvlText w:val="%4."/>
      <w:lvlJc w:val="left"/>
      <w:pPr>
        <w:ind w:left="2880" w:hanging="360"/>
      </w:pPr>
    </w:lvl>
    <w:lvl w:ilvl="4" w:tplc="D3E6A78C">
      <w:start w:val="1"/>
      <w:numFmt w:val="lowerLetter"/>
      <w:lvlText w:val="%5."/>
      <w:lvlJc w:val="left"/>
      <w:pPr>
        <w:ind w:left="3600" w:hanging="360"/>
      </w:pPr>
    </w:lvl>
    <w:lvl w:ilvl="5" w:tplc="3B5A5DC2">
      <w:start w:val="1"/>
      <w:numFmt w:val="lowerRoman"/>
      <w:lvlText w:val="%6."/>
      <w:lvlJc w:val="right"/>
      <w:pPr>
        <w:ind w:left="4320" w:hanging="180"/>
      </w:pPr>
    </w:lvl>
    <w:lvl w:ilvl="6" w:tplc="66D2E70E">
      <w:start w:val="1"/>
      <w:numFmt w:val="decimal"/>
      <w:lvlText w:val="%7."/>
      <w:lvlJc w:val="left"/>
      <w:pPr>
        <w:ind w:left="5040" w:hanging="360"/>
      </w:pPr>
    </w:lvl>
    <w:lvl w:ilvl="7" w:tplc="9F4E0D60">
      <w:start w:val="1"/>
      <w:numFmt w:val="lowerLetter"/>
      <w:lvlText w:val="%8."/>
      <w:lvlJc w:val="left"/>
      <w:pPr>
        <w:ind w:left="5760" w:hanging="360"/>
      </w:pPr>
    </w:lvl>
    <w:lvl w:ilvl="8" w:tplc="7CC052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A8B"/>
    <w:multiLevelType w:val="hybridMultilevel"/>
    <w:tmpl w:val="AE126D6A"/>
    <w:lvl w:ilvl="0" w:tplc="05223468">
      <w:start w:val="1"/>
      <w:numFmt w:val="decimal"/>
      <w:lvlText w:val="%1."/>
      <w:lvlJc w:val="left"/>
      <w:pPr>
        <w:ind w:left="720" w:hanging="360"/>
      </w:pPr>
    </w:lvl>
    <w:lvl w:ilvl="1" w:tplc="F4F625E4">
      <w:start w:val="1"/>
      <w:numFmt w:val="lowerLetter"/>
      <w:lvlText w:val="%2."/>
      <w:lvlJc w:val="left"/>
      <w:pPr>
        <w:ind w:left="1440" w:hanging="360"/>
      </w:pPr>
    </w:lvl>
    <w:lvl w:ilvl="2" w:tplc="25CA09EA">
      <w:start w:val="1"/>
      <w:numFmt w:val="lowerRoman"/>
      <w:lvlText w:val="%3."/>
      <w:lvlJc w:val="right"/>
      <w:pPr>
        <w:ind w:left="2160" w:hanging="180"/>
      </w:pPr>
    </w:lvl>
    <w:lvl w:ilvl="3" w:tplc="9516000A">
      <w:start w:val="1"/>
      <w:numFmt w:val="decimal"/>
      <w:lvlText w:val="%4."/>
      <w:lvlJc w:val="left"/>
      <w:pPr>
        <w:ind w:left="2880" w:hanging="360"/>
      </w:pPr>
    </w:lvl>
    <w:lvl w:ilvl="4" w:tplc="BDA88A32">
      <w:start w:val="1"/>
      <w:numFmt w:val="lowerLetter"/>
      <w:lvlText w:val="%5."/>
      <w:lvlJc w:val="left"/>
      <w:pPr>
        <w:ind w:left="3600" w:hanging="360"/>
      </w:pPr>
    </w:lvl>
    <w:lvl w:ilvl="5" w:tplc="2C04DB18">
      <w:start w:val="1"/>
      <w:numFmt w:val="lowerRoman"/>
      <w:lvlText w:val="%6."/>
      <w:lvlJc w:val="right"/>
      <w:pPr>
        <w:ind w:left="4320" w:hanging="180"/>
      </w:pPr>
    </w:lvl>
    <w:lvl w:ilvl="6" w:tplc="A0127192">
      <w:start w:val="1"/>
      <w:numFmt w:val="decimal"/>
      <w:lvlText w:val="%7."/>
      <w:lvlJc w:val="left"/>
      <w:pPr>
        <w:ind w:left="5040" w:hanging="360"/>
      </w:pPr>
    </w:lvl>
    <w:lvl w:ilvl="7" w:tplc="58DA0618">
      <w:start w:val="1"/>
      <w:numFmt w:val="lowerLetter"/>
      <w:lvlText w:val="%8."/>
      <w:lvlJc w:val="left"/>
      <w:pPr>
        <w:ind w:left="5760" w:hanging="360"/>
      </w:pPr>
    </w:lvl>
    <w:lvl w:ilvl="8" w:tplc="44E8F2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6944"/>
    <w:multiLevelType w:val="hybridMultilevel"/>
    <w:tmpl w:val="D9180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41666"/>
    <w:multiLevelType w:val="hybridMultilevel"/>
    <w:tmpl w:val="FFFFFFFF"/>
    <w:lvl w:ilvl="0" w:tplc="FB8E3AF2">
      <w:start w:val="5"/>
      <w:numFmt w:val="decimal"/>
      <w:lvlText w:val="%1."/>
      <w:lvlJc w:val="left"/>
      <w:pPr>
        <w:ind w:left="720" w:hanging="360"/>
      </w:pPr>
    </w:lvl>
    <w:lvl w:ilvl="1" w:tplc="A5DA3C68">
      <w:start w:val="1"/>
      <w:numFmt w:val="lowerLetter"/>
      <w:lvlText w:val="%2."/>
      <w:lvlJc w:val="left"/>
      <w:pPr>
        <w:ind w:left="1440" w:hanging="360"/>
      </w:pPr>
    </w:lvl>
    <w:lvl w:ilvl="2" w:tplc="D9CC2646">
      <w:start w:val="1"/>
      <w:numFmt w:val="lowerRoman"/>
      <w:lvlText w:val="%3."/>
      <w:lvlJc w:val="right"/>
      <w:pPr>
        <w:ind w:left="2160" w:hanging="180"/>
      </w:pPr>
    </w:lvl>
    <w:lvl w:ilvl="3" w:tplc="AC4215CC">
      <w:start w:val="1"/>
      <w:numFmt w:val="decimal"/>
      <w:lvlText w:val="%4."/>
      <w:lvlJc w:val="left"/>
      <w:pPr>
        <w:ind w:left="2880" w:hanging="360"/>
      </w:pPr>
    </w:lvl>
    <w:lvl w:ilvl="4" w:tplc="7E063E34">
      <w:start w:val="1"/>
      <w:numFmt w:val="lowerLetter"/>
      <w:lvlText w:val="%5."/>
      <w:lvlJc w:val="left"/>
      <w:pPr>
        <w:ind w:left="3600" w:hanging="360"/>
      </w:pPr>
    </w:lvl>
    <w:lvl w:ilvl="5" w:tplc="99AAB874">
      <w:start w:val="1"/>
      <w:numFmt w:val="lowerRoman"/>
      <w:lvlText w:val="%6."/>
      <w:lvlJc w:val="right"/>
      <w:pPr>
        <w:ind w:left="4320" w:hanging="180"/>
      </w:pPr>
    </w:lvl>
    <w:lvl w:ilvl="6" w:tplc="DA628C92">
      <w:start w:val="1"/>
      <w:numFmt w:val="decimal"/>
      <w:lvlText w:val="%7."/>
      <w:lvlJc w:val="left"/>
      <w:pPr>
        <w:ind w:left="5040" w:hanging="360"/>
      </w:pPr>
    </w:lvl>
    <w:lvl w:ilvl="7" w:tplc="353A6866">
      <w:start w:val="1"/>
      <w:numFmt w:val="lowerLetter"/>
      <w:lvlText w:val="%8."/>
      <w:lvlJc w:val="left"/>
      <w:pPr>
        <w:ind w:left="5760" w:hanging="360"/>
      </w:pPr>
    </w:lvl>
    <w:lvl w:ilvl="8" w:tplc="91D899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54B"/>
    <w:multiLevelType w:val="hybridMultilevel"/>
    <w:tmpl w:val="87F8C362"/>
    <w:lvl w:ilvl="0" w:tplc="23141E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6D6"/>
    <w:multiLevelType w:val="hybridMultilevel"/>
    <w:tmpl w:val="3968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3320"/>
    <w:multiLevelType w:val="multilevel"/>
    <w:tmpl w:val="22A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674C4A"/>
    <w:multiLevelType w:val="hybridMultilevel"/>
    <w:tmpl w:val="F1EE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E2049"/>
    <w:multiLevelType w:val="hybridMultilevel"/>
    <w:tmpl w:val="7436A556"/>
    <w:lvl w:ilvl="0" w:tplc="45A67452">
      <w:start w:val="7"/>
      <w:numFmt w:val="decimal"/>
      <w:lvlText w:val="%1."/>
      <w:lvlJc w:val="left"/>
      <w:pPr>
        <w:ind w:left="720" w:hanging="360"/>
      </w:pPr>
    </w:lvl>
    <w:lvl w:ilvl="1" w:tplc="0B9E2DB8">
      <w:start w:val="1"/>
      <w:numFmt w:val="lowerLetter"/>
      <w:lvlText w:val="%2."/>
      <w:lvlJc w:val="left"/>
      <w:pPr>
        <w:ind w:left="1440" w:hanging="360"/>
      </w:pPr>
    </w:lvl>
    <w:lvl w:ilvl="2" w:tplc="78B4F99A">
      <w:start w:val="1"/>
      <w:numFmt w:val="lowerRoman"/>
      <w:lvlText w:val="%3."/>
      <w:lvlJc w:val="right"/>
      <w:pPr>
        <w:ind w:left="2160" w:hanging="180"/>
      </w:pPr>
    </w:lvl>
    <w:lvl w:ilvl="3" w:tplc="235CD8D4">
      <w:start w:val="1"/>
      <w:numFmt w:val="decimal"/>
      <w:lvlText w:val="%4."/>
      <w:lvlJc w:val="left"/>
      <w:pPr>
        <w:ind w:left="2880" w:hanging="360"/>
      </w:pPr>
    </w:lvl>
    <w:lvl w:ilvl="4" w:tplc="FE140C76">
      <w:start w:val="1"/>
      <w:numFmt w:val="lowerLetter"/>
      <w:lvlText w:val="%5."/>
      <w:lvlJc w:val="left"/>
      <w:pPr>
        <w:ind w:left="3600" w:hanging="360"/>
      </w:pPr>
    </w:lvl>
    <w:lvl w:ilvl="5" w:tplc="897A8090">
      <w:start w:val="1"/>
      <w:numFmt w:val="lowerRoman"/>
      <w:lvlText w:val="%6."/>
      <w:lvlJc w:val="right"/>
      <w:pPr>
        <w:ind w:left="4320" w:hanging="180"/>
      </w:pPr>
    </w:lvl>
    <w:lvl w:ilvl="6" w:tplc="85DCB96A">
      <w:start w:val="1"/>
      <w:numFmt w:val="decimal"/>
      <w:lvlText w:val="%7."/>
      <w:lvlJc w:val="left"/>
      <w:pPr>
        <w:ind w:left="5040" w:hanging="360"/>
      </w:pPr>
    </w:lvl>
    <w:lvl w:ilvl="7" w:tplc="BCEAD7C2">
      <w:start w:val="1"/>
      <w:numFmt w:val="lowerLetter"/>
      <w:lvlText w:val="%8."/>
      <w:lvlJc w:val="left"/>
      <w:pPr>
        <w:ind w:left="5760" w:hanging="360"/>
      </w:pPr>
    </w:lvl>
    <w:lvl w:ilvl="8" w:tplc="EEACFB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137C"/>
    <w:multiLevelType w:val="hybridMultilevel"/>
    <w:tmpl w:val="4C94477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3330D"/>
    <w:multiLevelType w:val="hybridMultilevel"/>
    <w:tmpl w:val="484C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342F"/>
    <w:multiLevelType w:val="multilevel"/>
    <w:tmpl w:val="49C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D74C55"/>
    <w:multiLevelType w:val="multilevel"/>
    <w:tmpl w:val="419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7B5BA"/>
    <w:multiLevelType w:val="hybridMultilevel"/>
    <w:tmpl w:val="FFFFFFFF"/>
    <w:lvl w:ilvl="0" w:tplc="1C822312">
      <w:start w:val="1"/>
      <w:numFmt w:val="decimal"/>
      <w:lvlText w:val="%1."/>
      <w:lvlJc w:val="left"/>
      <w:pPr>
        <w:ind w:left="720" w:hanging="360"/>
      </w:pPr>
    </w:lvl>
    <w:lvl w:ilvl="1" w:tplc="EDE644A2">
      <w:start w:val="1"/>
      <w:numFmt w:val="lowerLetter"/>
      <w:lvlText w:val="%2."/>
      <w:lvlJc w:val="left"/>
      <w:pPr>
        <w:ind w:left="1440" w:hanging="360"/>
      </w:pPr>
    </w:lvl>
    <w:lvl w:ilvl="2" w:tplc="72D6FB38">
      <w:start w:val="1"/>
      <w:numFmt w:val="lowerRoman"/>
      <w:lvlText w:val="%3."/>
      <w:lvlJc w:val="right"/>
      <w:pPr>
        <w:ind w:left="2160" w:hanging="180"/>
      </w:pPr>
    </w:lvl>
    <w:lvl w:ilvl="3" w:tplc="478AF0B0">
      <w:start w:val="1"/>
      <w:numFmt w:val="decimal"/>
      <w:lvlText w:val="%4."/>
      <w:lvlJc w:val="left"/>
      <w:pPr>
        <w:ind w:left="2880" w:hanging="360"/>
      </w:pPr>
    </w:lvl>
    <w:lvl w:ilvl="4" w:tplc="2BCA28B0">
      <w:start w:val="1"/>
      <w:numFmt w:val="lowerLetter"/>
      <w:lvlText w:val="%5."/>
      <w:lvlJc w:val="left"/>
      <w:pPr>
        <w:ind w:left="3600" w:hanging="360"/>
      </w:pPr>
    </w:lvl>
    <w:lvl w:ilvl="5" w:tplc="5BD2D946">
      <w:start w:val="1"/>
      <w:numFmt w:val="lowerRoman"/>
      <w:lvlText w:val="%6."/>
      <w:lvlJc w:val="right"/>
      <w:pPr>
        <w:ind w:left="4320" w:hanging="180"/>
      </w:pPr>
    </w:lvl>
    <w:lvl w:ilvl="6" w:tplc="F6F6FBA6">
      <w:start w:val="1"/>
      <w:numFmt w:val="decimal"/>
      <w:lvlText w:val="%7."/>
      <w:lvlJc w:val="left"/>
      <w:pPr>
        <w:ind w:left="5040" w:hanging="360"/>
      </w:pPr>
    </w:lvl>
    <w:lvl w:ilvl="7" w:tplc="D9E489D4">
      <w:start w:val="1"/>
      <w:numFmt w:val="lowerLetter"/>
      <w:lvlText w:val="%8."/>
      <w:lvlJc w:val="left"/>
      <w:pPr>
        <w:ind w:left="5760" w:hanging="360"/>
      </w:pPr>
    </w:lvl>
    <w:lvl w:ilvl="8" w:tplc="3006E3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57FB3"/>
    <w:multiLevelType w:val="hybridMultilevel"/>
    <w:tmpl w:val="FFFFFFFF"/>
    <w:lvl w:ilvl="0" w:tplc="7CFE99B8">
      <w:start w:val="7"/>
      <w:numFmt w:val="decimal"/>
      <w:lvlText w:val="%1."/>
      <w:lvlJc w:val="left"/>
      <w:pPr>
        <w:ind w:left="720" w:hanging="360"/>
      </w:pPr>
    </w:lvl>
    <w:lvl w:ilvl="1" w:tplc="CFEE9A88">
      <w:start w:val="1"/>
      <w:numFmt w:val="lowerLetter"/>
      <w:lvlText w:val="%2."/>
      <w:lvlJc w:val="left"/>
      <w:pPr>
        <w:ind w:left="1440" w:hanging="360"/>
      </w:pPr>
    </w:lvl>
    <w:lvl w:ilvl="2" w:tplc="F7341062">
      <w:start w:val="1"/>
      <w:numFmt w:val="lowerRoman"/>
      <w:lvlText w:val="%3."/>
      <w:lvlJc w:val="right"/>
      <w:pPr>
        <w:ind w:left="2160" w:hanging="180"/>
      </w:pPr>
    </w:lvl>
    <w:lvl w:ilvl="3" w:tplc="F9E8FF66">
      <w:start w:val="1"/>
      <w:numFmt w:val="decimal"/>
      <w:lvlText w:val="%4."/>
      <w:lvlJc w:val="left"/>
      <w:pPr>
        <w:ind w:left="2880" w:hanging="360"/>
      </w:pPr>
    </w:lvl>
    <w:lvl w:ilvl="4" w:tplc="B68487B6">
      <w:start w:val="1"/>
      <w:numFmt w:val="lowerLetter"/>
      <w:lvlText w:val="%5."/>
      <w:lvlJc w:val="left"/>
      <w:pPr>
        <w:ind w:left="3600" w:hanging="360"/>
      </w:pPr>
    </w:lvl>
    <w:lvl w:ilvl="5" w:tplc="B0AAE9E2">
      <w:start w:val="1"/>
      <w:numFmt w:val="lowerRoman"/>
      <w:lvlText w:val="%6."/>
      <w:lvlJc w:val="right"/>
      <w:pPr>
        <w:ind w:left="4320" w:hanging="180"/>
      </w:pPr>
    </w:lvl>
    <w:lvl w:ilvl="6" w:tplc="391EC47E">
      <w:start w:val="1"/>
      <w:numFmt w:val="decimal"/>
      <w:lvlText w:val="%7."/>
      <w:lvlJc w:val="left"/>
      <w:pPr>
        <w:ind w:left="5040" w:hanging="360"/>
      </w:pPr>
    </w:lvl>
    <w:lvl w:ilvl="7" w:tplc="D0A61384">
      <w:start w:val="1"/>
      <w:numFmt w:val="lowerLetter"/>
      <w:lvlText w:val="%8."/>
      <w:lvlJc w:val="left"/>
      <w:pPr>
        <w:ind w:left="5760" w:hanging="360"/>
      </w:pPr>
    </w:lvl>
    <w:lvl w:ilvl="8" w:tplc="0AE07D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3DA1"/>
    <w:multiLevelType w:val="multilevel"/>
    <w:tmpl w:val="F78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8726BD"/>
    <w:multiLevelType w:val="multilevel"/>
    <w:tmpl w:val="C2E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C5457"/>
    <w:multiLevelType w:val="hybridMultilevel"/>
    <w:tmpl w:val="8C58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0F72"/>
    <w:multiLevelType w:val="multilevel"/>
    <w:tmpl w:val="604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E11B5"/>
    <w:multiLevelType w:val="multilevel"/>
    <w:tmpl w:val="036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521A1"/>
    <w:multiLevelType w:val="hybridMultilevel"/>
    <w:tmpl w:val="D398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F6E8D"/>
    <w:multiLevelType w:val="hybridMultilevel"/>
    <w:tmpl w:val="E10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01CD2"/>
    <w:multiLevelType w:val="hybridMultilevel"/>
    <w:tmpl w:val="92DC7B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9"/>
  </w:num>
  <w:num w:numId="6">
    <w:abstractNumId w:val="11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21"/>
  </w:num>
  <w:num w:numId="12">
    <w:abstractNumId w:val="12"/>
  </w:num>
  <w:num w:numId="13">
    <w:abstractNumId w:val="7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2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E9"/>
    <w:rsid w:val="00000C7D"/>
    <w:rsid w:val="00003FED"/>
    <w:rsid w:val="000056CF"/>
    <w:rsid w:val="00021FD5"/>
    <w:rsid w:val="000229FB"/>
    <w:rsid w:val="00026814"/>
    <w:rsid w:val="00036FD1"/>
    <w:rsid w:val="0004079C"/>
    <w:rsid w:val="0004495F"/>
    <w:rsid w:val="00045F2E"/>
    <w:rsid w:val="000505F2"/>
    <w:rsid w:val="00051173"/>
    <w:rsid w:val="00052330"/>
    <w:rsid w:val="0005344B"/>
    <w:rsid w:val="00057816"/>
    <w:rsid w:val="000624B7"/>
    <w:rsid w:val="00065303"/>
    <w:rsid w:val="00065750"/>
    <w:rsid w:val="00066478"/>
    <w:rsid w:val="000708AC"/>
    <w:rsid w:val="00070EAD"/>
    <w:rsid w:val="000712A0"/>
    <w:rsid w:val="00074DE7"/>
    <w:rsid w:val="000756F2"/>
    <w:rsid w:val="00077D4E"/>
    <w:rsid w:val="000817D7"/>
    <w:rsid w:val="0008428B"/>
    <w:rsid w:val="00086D19"/>
    <w:rsid w:val="00090FA5"/>
    <w:rsid w:val="000A42E2"/>
    <w:rsid w:val="000A7124"/>
    <w:rsid w:val="000B026F"/>
    <w:rsid w:val="000B1CEB"/>
    <w:rsid w:val="000B3728"/>
    <w:rsid w:val="000C2FA8"/>
    <w:rsid w:val="000C3D23"/>
    <w:rsid w:val="000C3D83"/>
    <w:rsid w:val="000C4771"/>
    <w:rsid w:val="000C73F9"/>
    <w:rsid w:val="000C7878"/>
    <w:rsid w:val="000D1E90"/>
    <w:rsid w:val="000D3C39"/>
    <w:rsid w:val="000D454C"/>
    <w:rsid w:val="000E532D"/>
    <w:rsid w:val="000F33BB"/>
    <w:rsid w:val="000F689E"/>
    <w:rsid w:val="0010217D"/>
    <w:rsid w:val="001021B4"/>
    <w:rsid w:val="0010296B"/>
    <w:rsid w:val="001043EF"/>
    <w:rsid w:val="00104E56"/>
    <w:rsid w:val="00106D08"/>
    <w:rsid w:val="001104DD"/>
    <w:rsid w:val="00111B46"/>
    <w:rsid w:val="00114F7E"/>
    <w:rsid w:val="00116C89"/>
    <w:rsid w:val="00122798"/>
    <w:rsid w:val="0012374D"/>
    <w:rsid w:val="00130A71"/>
    <w:rsid w:val="00134E5C"/>
    <w:rsid w:val="001377B3"/>
    <w:rsid w:val="00137D2D"/>
    <w:rsid w:val="00140BA3"/>
    <w:rsid w:val="00142AB2"/>
    <w:rsid w:val="001458BD"/>
    <w:rsid w:val="00153D89"/>
    <w:rsid w:val="00156370"/>
    <w:rsid w:val="001564D0"/>
    <w:rsid w:val="0016138D"/>
    <w:rsid w:val="00161D91"/>
    <w:rsid w:val="00164557"/>
    <w:rsid w:val="001743F2"/>
    <w:rsid w:val="001749DD"/>
    <w:rsid w:val="00185BE0"/>
    <w:rsid w:val="001869E4"/>
    <w:rsid w:val="00186B4B"/>
    <w:rsid w:val="00190879"/>
    <w:rsid w:val="00193535"/>
    <w:rsid w:val="00197CA4"/>
    <w:rsid w:val="001A47DD"/>
    <w:rsid w:val="001B2613"/>
    <w:rsid w:val="001B5CEA"/>
    <w:rsid w:val="001B5ED5"/>
    <w:rsid w:val="001C28DA"/>
    <w:rsid w:val="001D2978"/>
    <w:rsid w:val="001E113E"/>
    <w:rsid w:val="001E3671"/>
    <w:rsid w:val="001F0937"/>
    <w:rsid w:val="001F0EBB"/>
    <w:rsid w:val="00200294"/>
    <w:rsid w:val="00205ECF"/>
    <w:rsid w:val="00210D9E"/>
    <w:rsid w:val="002141C7"/>
    <w:rsid w:val="00214916"/>
    <w:rsid w:val="00225093"/>
    <w:rsid w:val="002276EF"/>
    <w:rsid w:val="002328E6"/>
    <w:rsid w:val="002401EB"/>
    <w:rsid w:val="002453BD"/>
    <w:rsid w:val="00250639"/>
    <w:rsid w:val="00251FFF"/>
    <w:rsid w:val="00252AFF"/>
    <w:rsid w:val="00256335"/>
    <w:rsid w:val="002575A2"/>
    <w:rsid w:val="002605BA"/>
    <w:rsid w:val="0026631C"/>
    <w:rsid w:val="00266B33"/>
    <w:rsid w:val="00270EB9"/>
    <w:rsid w:val="002742BB"/>
    <w:rsid w:val="00275013"/>
    <w:rsid w:val="00280348"/>
    <w:rsid w:val="00287419"/>
    <w:rsid w:val="00291483"/>
    <w:rsid w:val="00291986"/>
    <w:rsid w:val="002957E5"/>
    <w:rsid w:val="002A4437"/>
    <w:rsid w:val="002A7EFB"/>
    <w:rsid w:val="002B4B31"/>
    <w:rsid w:val="002B77DB"/>
    <w:rsid w:val="002C379C"/>
    <w:rsid w:val="002C3F26"/>
    <w:rsid w:val="002C53DE"/>
    <w:rsid w:val="002D2DB4"/>
    <w:rsid w:val="002D4032"/>
    <w:rsid w:val="002E113C"/>
    <w:rsid w:val="002E250C"/>
    <w:rsid w:val="002E2B1C"/>
    <w:rsid w:val="002E3F00"/>
    <w:rsid w:val="002E48A4"/>
    <w:rsid w:val="002F4864"/>
    <w:rsid w:val="00302D77"/>
    <w:rsid w:val="00303B59"/>
    <w:rsid w:val="00306A39"/>
    <w:rsid w:val="00307D42"/>
    <w:rsid w:val="00310B21"/>
    <w:rsid w:val="003150EA"/>
    <w:rsid w:val="003161BA"/>
    <w:rsid w:val="00316A09"/>
    <w:rsid w:val="00321FD3"/>
    <w:rsid w:val="00331193"/>
    <w:rsid w:val="003322D0"/>
    <w:rsid w:val="00333592"/>
    <w:rsid w:val="0033428D"/>
    <w:rsid w:val="00335A45"/>
    <w:rsid w:val="0033789B"/>
    <w:rsid w:val="00341923"/>
    <w:rsid w:val="003443A6"/>
    <w:rsid w:val="00355370"/>
    <w:rsid w:val="003573E8"/>
    <w:rsid w:val="00361E29"/>
    <w:rsid w:val="00366D9D"/>
    <w:rsid w:val="00373CCA"/>
    <w:rsid w:val="00383D81"/>
    <w:rsid w:val="00392822"/>
    <w:rsid w:val="00393D0E"/>
    <w:rsid w:val="003952B8"/>
    <w:rsid w:val="00395CE9"/>
    <w:rsid w:val="0039707B"/>
    <w:rsid w:val="003A3669"/>
    <w:rsid w:val="003A6FC6"/>
    <w:rsid w:val="003B08A1"/>
    <w:rsid w:val="003B2308"/>
    <w:rsid w:val="003C3C8D"/>
    <w:rsid w:val="003D671A"/>
    <w:rsid w:val="003E2476"/>
    <w:rsid w:val="003F0579"/>
    <w:rsid w:val="003F3158"/>
    <w:rsid w:val="003F40AB"/>
    <w:rsid w:val="0040079B"/>
    <w:rsid w:val="00400D15"/>
    <w:rsid w:val="0040708A"/>
    <w:rsid w:val="00412090"/>
    <w:rsid w:val="004146F0"/>
    <w:rsid w:val="004247C4"/>
    <w:rsid w:val="00427B5C"/>
    <w:rsid w:val="00431100"/>
    <w:rsid w:val="00441F29"/>
    <w:rsid w:val="0044212C"/>
    <w:rsid w:val="00445699"/>
    <w:rsid w:val="00445C06"/>
    <w:rsid w:val="00446A04"/>
    <w:rsid w:val="00447575"/>
    <w:rsid w:val="0045377C"/>
    <w:rsid w:val="004539AC"/>
    <w:rsid w:val="004603B8"/>
    <w:rsid w:val="00465A9F"/>
    <w:rsid w:val="00466E80"/>
    <w:rsid w:val="0047210C"/>
    <w:rsid w:val="00481245"/>
    <w:rsid w:val="004820ED"/>
    <w:rsid w:val="00496C21"/>
    <w:rsid w:val="004A0465"/>
    <w:rsid w:val="004A3445"/>
    <w:rsid w:val="004A3ED0"/>
    <w:rsid w:val="004A4159"/>
    <w:rsid w:val="004A5777"/>
    <w:rsid w:val="004A60B9"/>
    <w:rsid w:val="004B07EF"/>
    <w:rsid w:val="004B145B"/>
    <w:rsid w:val="004B371E"/>
    <w:rsid w:val="004B5910"/>
    <w:rsid w:val="004B5C78"/>
    <w:rsid w:val="004B7C7C"/>
    <w:rsid w:val="004C2E41"/>
    <w:rsid w:val="004C5F2D"/>
    <w:rsid w:val="004C61B4"/>
    <w:rsid w:val="004C7E28"/>
    <w:rsid w:val="004D0626"/>
    <w:rsid w:val="004D6368"/>
    <w:rsid w:val="004E310D"/>
    <w:rsid w:val="004F0EEC"/>
    <w:rsid w:val="004F15F6"/>
    <w:rsid w:val="004F3BE8"/>
    <w:rsid w:val="004F42DD"/>
    <w:rsid w:val="004F435C"/>
    <w:rsid w:val="004F4C73"/>
    <w:rsid w:val="00500D36"/>
    <w:rsid w:val="00500DF6"/>
    <w:rsid w:val="00500EFC"/>
    <w:rsid w:val="005055E4"/>
    <w:rsid w:val="005101C5"/>
    <w:rsid w:val="005174EA"/>
    <w:rsid w:val="00524395"/>
    <w:rsid w:val="005246C2"/>
    <w:rsid w:val="00526416"/>
    <w:rsid w:val="00526A66"/>
    <w:rsid w:val="00530973"/>
    <w:rsid w:val="00553782"/>
    <w:rsid w:val="00554F3D"/>
    <w:rsid w:val="00564AC2"/>
    <w:rsid w:val="00566DE9"/>
    <w:rsid w:val="005711DB"/>
    <w:rsid w:val="00580378"/>
    <w:rsid w:val="00583227"/>
    <w:rsid w:val="00583505"/>
    <w:rsid w:val="0059185D"/>
    <w:rsid w:val="00596F21"/>
    <w:rsid w:val="00597073"/>
    <w:rsid w:val="005A1B8A"/>
    <w:rsid w:val="005A4496"/>
    <w:rsid w:val="005B0E66"/>
    <w:rsid w:val="005C065C"/>
    <w:rsid w:val="005C2F26"/>
    <w:rsid w:val="005C441C"/>
    <w:rsid w:val="005D33F2"/>
    <w:rsid w:val="005D5AE0"/>
    <w:rsid w:val="005F3B0E"/>
    <w:rsid w:val="005F65F7"/>
    <w:rsid w:val="006012BF"/>
    <w:rsid w:val="00605DEC"/>
    <w:rsid w:val="00606A97"/>
    <w:rsid w:val="006071DE"/>
    <w:rsid w:val="006123C0"/>
    <w:rsid w:val="00626ABD"/>
    <w:rsid w:val="00627E42"/>
    <w:rsid w:val="00627E64"/>
    <w:rsid w:val="00632145"/>
    <w:rsid w:val="0063501A"/>
    <w:rsid w:val="00635F21"/>
    <w:rsid w:val="006429DD"/>
    <w:rsid w:val="006434F1"/>
    <w:rsid w:val="006440E4"/>
    <w:rsid w:val="006451E4"/>
    <w:rsid w:val="00646615"/>
    <w:rsid w:val="00652A12"/>
    <w:rsid w:val="006545A1"/>
    <w:rsid w:val="00656B91"/>
    <w:rsid w:val="00661847"/>
    <w:rsid w:val="006647F0"/>
    <w:rsid w:val="00665BDD"/>
    <w:rsid w:val="00667399"/>
    <w:rsid w:val="00667F81"/>
    <w:rsid w:val="0067038D"/>
    <w:rsid w:val="00675FFE"/>
    <w:rsid w:val="006772F7"/>
    <w:rsid w:val="00683021"/>
    <w:rsid w:val="0068529C"/>
    <w:rsid w:val="00691005"/>
    <w:rsid w:val="00697130"/>
    <w:rsid w:val="006A2E6A"/>
    <w:rsid w:val="006A330F"/>
    <w:rsid w:val="006A49C1"/>
    <w:rsid w:val="006A6593"/>
    <w:rsid w:val="006B0105"/>
    <w:rsid w:val="006B12CE"/>
    <w:rsid w:val="006B51F0"/>
    <w:rsid w:val="006B5C0A"/>
    <w:rsid w:val="006C1A83"/>
    <w:rsid w:val="006D46D2"/>
    <w:rsid w:val="006D605F"/>
    <w:rsid w:val="006E1A8F"/>
    <w:rsid w:val="006E3C15"/>
    <w:rsid w:val="006F409F"/>
    <w:rsid w:val="006F465D"/>
    <w:rsid w:val="006F6D15"/>
    <w:rsid w:val="00701272"/>
    <w:rsid w:val="007059E6"/>
    <w:rsid w:val="00706CDE"/>
    <w:rsid w:val="0071047E"/>
    <w:rsid w:val="00714A04"/>
    <w:rsid w:val="00714BFD"/>
    <w:rsid w:val="007154CD"/>
    <w:rsid w:val="00716AD7"/>
    <w:rsid w:val="0072055A"/>
    <w:rsid w:val="007206E6"/>
    <w:rsid w:val="00720E19"/>
    <w:rsid w:val="007227D8"/>
    <w:rsid w:val="0072409B"/>
    <w:rsid w:val="0072416D"/>
    <w:rsid w:val="00725A82"/>
    <w:rsid w:val="00727639"/>
    <w:rsid w:val="007327BE"/>
    <w:rsid w:val="00740510"/>
    <w:rsid w:val="00745262"/>
    <w:rsid w:val="00753715"/>
    <w:rsid w:val="00754BAC"/>
    <w:rsid w:val="00756BAB"/>
    <w:rsid w:val="00762768"/>
    <w:rsid w:val="00762F2F"/>
    <w:rsid w:val="00771053"/>
    <w:rsid w:val="007715E6"/>
    <w:rsid w:val="00772454"/>
    <w:rsid w:val="0077398F"/>
    <w:rsid w:val="00773BD8"/>
    <w:rsid w:val="007767E6"/>
    <w:rsid w:val="00777313"/>
    <w:rsid w:val="00780DB3"/>
    <w:rsid w:val="007824F8"/>
    <w:rsid w:val="00785C29"/>
    <w:rsid w:val="007866C8"/>
    <w:rsid w:val="00787B3C"/>
    <w:rsid w:val="007931FD"/>
    <w:rsid w:val="00795AC1"/>
    <w:rsid w:val="00797E8A"/>
    <w:rsid w:val="007A1628"/>
    <w:rsid w:val="007A2044"/>
    <w:rsid w:val="007A4318"/>
    <w:rsid w:val="007B212F"/>
    <w:rsid w:val="007C00AB"/>
    <w:rsid w:val="007C04E2"/>
    <w:rsid w:val="007C0627"/>
    <w:rsid w:val="007C0DCB"/>
    <w:rsid w:val="007C3FBE"/>
    <w:rsid w:val="007C64CA"/>
    <w:rsid w:val="007D3D5E"/>
    <w:rsid w:val="007E48F3"/>
    <w:rsid w:val="007E4ACE"/>
    <w:rsid w:val="007E69DF"/>
    <w:rsid w:val="007F045B"/>
    <w:rsid w:val="007F160C"/>
    <w:rsid w:val="00801EDC"/>
    <w:rsid w:val="00802A12"/>
    <w:rsid w:val="00813195"/>
    <w:rsid w:val="00813B5A"/>
    <w:rsid w:val="008147D1"/>
    <w:rsid w:val="00815CF2"/>
    <w:rsid w:val="008204EB"/>
    <w:rsid w:val="00830205"/>
    <w:rsid w:val="008328FB"/>
    <w:rsid w:val="00832905"/>
    <w:rsid w:val="008355D3"/>
    <w:rsid w:val="00840F2B"/>
    <w:rsid w:val="0084374F"/>
    <w:rsid w:val="00850EF0"/>
    <w:rsid w:val="00855886"/>
    <w:rsid w:val="00857083"/>
    <w:rsid w:val="008574E9"/>
    <w:rsid w:val="00862AF5"/>
    <w:rsid w:val="008652CE"/>
    <w:rsid w:val="00865CB5"/>
    <w:rsid w:val="008732B1"/>
    <w:rsid w:val="00873CEE"/>
    <w:rsid w:val="00877ED1"/>
    <w:rsid w:val="0088006F"/>
    <w:rsid w:val="0088453C"/>
    <w:rsid w:val="00890A60"/>
    <w:rsid w:val="00890DFD"/>
    <w:rsid w:val="00892EC7"/>
    <w:rsid w:val="0089539D"/>
    <w:rsid w:val="008A1514"/>
    <w:rsid w:val="008A7AC5"/>
    <w:rsid w:val="008A7B02"/>
    <w:rsid w:val="008B674B"/>
    <w:rsid w:val="008C04B9"/>
    <w:rsid w:val="008C0B1A"/>
    <w:rsid w:val="008C0BDA"/>
    <w:rsid w:val="008D31B3"/>
    <w:rsid w:val="008F2B19"/>
    <w:rsid w:val="00900EFE"/>
    <w:rsid w:val="0090398B"/>
    <w:rsid w:val="00906B6D"/>
    <w:rsid w:val="009071D6"/>
    <w:rsid w:val="00907EBD"/>
    <w:rsid w:val="00911595"/>
    <w:rsid w:val="009136D7"/>
    <w:rsid w:val="00914482"/>
    <w:rsid w:val="009254B8"/>
    <w:rsid w:val="00927021"/>
    <w:rsid w:val="00927652"/>
    <w:rsid w:val="009330C2"/>
    <w:rsid w:val="009408A7"/>
    <w:rsid w:val="0094094A"/>
    <w:rsid w:val="0094194D"/>
    <w:rsid w:val="00941C13"/>
    <w:rsid w:val="00943CBC"/>
    <w:rsid w:val="00946DAC"/>
    <w:rsid w:val="00951176"/>
    <w:rsid w:val="00952B44"/>
    <w:rsid w:val="00952D3B"/>
    <w:rsid w:val="00953EBD"/>
    <w:rsid w:val="0095410C"/>
    <w:rsid w:val="009559C8"/>
    <w:rsid w:val="00955C72"/>
    <w:rsid w:val="0096268B"/>
    <w:rsid w:val="0096496B"/>
    <w:rsid w:val="0097207D"/>
    <w:rsid w:val="009757CD"/>
    <w:rsid w:val="00981A8E"/>
    <w:rsid w:val="0098357F"/>
    <w:rsid w:val="00990962"/>
    <w:rsid w:val="009946B7"/>
    <w:rsid w:val="00997ACB"/>
    <w:rsid w:val="009A373F"/>
    <w:rsid w:val="009A3E13"/>
    <w:rsid w:val="009B69EF"/>
    <w:rsid w:val="009B7230"/>
    <w:rsid w:val="009C0DA9"/>
    <w:rsid w:val="009C47BB"/>
    <w:rsid w:val="009D214B"/>
    <w:rsid w:val="009D29A8"/>
    <w:rsid w:val="009D4888"/>
    <w:rsid w:val="009D50E7"/>
    <w:rsid w:val="009E0283"/>
    <w:rsid w:val="009E1567"/>
    <w:rsid w:val="009E3A73"/>
    <w:rsid w:val="009E6732"/>
    <w:rsid w:val="009F0E1A"/>
    <w:rsid w:val="009F2CEE"/>
    <w:rsid w:val="00A1005E"/>
    <w:rsid w:val="00A12F95"/>
    <w:rsid w:val="00A15240"/>
    <w:rsid w:val="00A21DEC"/>
    <w:rsid w:val="00A23839"/>
    <w:rsid w:val="00A32825"/>
    <w:rsid w:val="00A344F6"/>
    <w:rsid w:val="00A43C46"/>
    <w:rsid w:val="00A4505B"/>
    <w:rsid w:val="00A548C5"/>
    <w:rsid w:val="00A57781"/>
    <w:rsid w:val="00A61C52"/>
    <w:rsid w:val="00A62C4F"/>
    <w:rsid w:val="00A64AF9"/>
    <w:rsid w:val="00A6541E"/>
    <w:rsid w:val="00A677E8"/>
    <w:rsid w:val="00A72282"/>
    <w:rsid w:val="00A72CD0"/>
    <w:rsid w:val="00A72DC3"/>
    <w:rsid w:val="00A731D2"/>
    <w:rsid w:val="00A7407C"/>
    <w:rsid w:val="00A80EF0"/>
    <w:rsid w:val="00A85EAC"/>
    <w:rsid w:val="00AA170E"/>
    <w:rsid w:val="00AA3837"/>
    <w:rsid w:val="00AA3DAD"/>
    <w:rsid w:val="00AA55D4"/>
    <w:rsid w:val="00AA74B6"/>
    <w:rsid w:val="00AB17FE"/>
    <w:rsid w:val="00AB1AAD"/>
    <w:rsid w:val="00AC2008"/>
    <w:rsid w:val="00AD006C"/>
    <w:rsid w:val="00AD4E20"/>
    <w:rsid w:val="00AD702A"/>
    <w:rsid w:val="00AE3643"/>
    <w:rsid w:val="00AF1553"/>
    <w:rsid w:val="00AF41B5"/>
    <w:rsid w:val="00AF6CB7"/>
    <w:rsid w:val="00AF70C4"/>
    <w:rsid w:val="00B02F0D"/>
    <w:rsid w:val="00B049A7"/>
    <w:rsid w:val="00B05729"/>
    <w:rsid w:val="00B11D0B"/>
    <w:rsid w:val="00B134D3"/>
    <w:rsid w:val="00B135A8"/>
    <w:rsid w:val="00B13982"/>
    <w:rsid w:val="00B2184E"/>
    <w:rsid w:val="00B2287D"/>
    <w:rsid w:val="00B22D95"/>
    <w:rsid w:val="00B34C3D"/>
    <w:rsid w:val="00B4177A"/>
    <w:rsid w:val="00B45687"/>
    <w:rsid w:val="00B4760E"/>
    <w:rsid w:val="00B515B1"/>
    <w:rsid w:val="00B60E27"/>
    <w:rsid w:val="00B612A4"/>
    <w:rsid w:val="00B710C2"/>
    <w:rsid w:val="00B72CEA"/>
    <w:rsid w:val="00B76A61"/>
    <w:rsid w:val="00B77D82"/>
    <w:rsid w:val="00B929C3"/>
    <w:rsid w:val="00B92A96"/>
    <w:rsid w:val="00B95254"/>
    <w:rsid w:val="00BC11B6"/>
    <w:rsid w:val="00BC771F"/>
    <w:rsid w:val="00BD349C"/>
    <w:rsid w:val="00BE1444"/>
    <w:rsid w:val="00BE3E06"/>
    <w:rsid w:val="00BE58D0"/>
    <w:rsid w:val="00BE59BF"/>
    <w:rsid w:val="00BE787F"/>
    <w:rsid w:val="00BF16EB"/>
    <w:rsid w:val="00BF40F8"/>
    <w:rsid w:val="00BF7197"/>
    <w:rsid w:val="00C04BA2"/>
    <w:rsid w:val="00C05B1F"/>
    <w:rsid w:val="00C07C75"/>
    <w:rsid w:val="00C1764D"/>
    <w:rsid w:val="00C238A3"/>
    <w:rsid w:val="00C2712B"/>
    <w:rsid w:val="00C31941"/>
    <w:rsid w:val="00C34FFB"/>
    <w:rsid w:val="00C406CD"/>
    <w:rsid w:val="00C43DC8"/>
    <w:rsid w:val="00C458F2"/>
    <w:rsid w:val="00C45B2E"/>
    <w:rsid w:val="00C555B8"/>
    <w:rsid w:val="00C5619F"/>
    <w:rsid w:val="00C625BD"/>
    <w:rsid w:val="00C67036"/>
    <w:rsid w:val="00C679B1"/>
    <w:rsid w:val="00C74166"/>
    <w:rsid w:val="00C76042"/>
    <w:rsid w:val="00C77FDF"/>
    <w:rsid w:val="00C86C05"/>
    <w:rsid w:val="00C86D10"/>
    <w:rsid w:val="00C86DBD"/>
    <w:rsid w:val="00C87438"/>
    <w:rsid w:val="00CA172E"/>
    <w:rsid w:val="00CA3BA4"/>
    <w:rsid w:val="00CA609A"/>
    <w:rsid w:val="00CB21A6"/>
    <w:rsid w:val="00CB2BDA"/>
    <w:rsid w:val="00CB3559"/>
    <w:rsid w:val="00CB7260"/>
    <w:rsid w:val="00CC3499"/>
    <w:rsid w:val="00CC625F"/>
    <w:rsid w:val="00CC7AE9"/>
    <w:rsid w:val="00CD0E30"/>
    <w:rsid w:val="00CD58A4"/>
    <w:rsid w:val="00CD5E78"/>
    <w:rsid w:val="00CE3AB0"/>
    <w:rsid w:val="00CF28B3"/>
    <w:rsid w:val="00CF62BA"/>
    <w:rsid w:val="00CF6FCF"/>
    <w:rsid w:val="00D0153D"/>
    <w:rsid w:val="00D10C34"/>
    <w:rsid w:val="00D11DE9"/>
    <w:rsid w:val="00D13D85"/>
    <w:rsid w:val="00D24D7C"/>
    <w:rsid w:val="00D24FFF"/>
    <w:rsid w:val="00D34661"/>
    <w:rsid w:val="00D35ADC"/>
    <w:rsid w:val="00D41FA7"/>
    <w:rsid w:val="00D44960"/>
    <w:rsid w:val="00D44FA8"/>
    <w:rsid w:val="00D46D80"/>
    <w:rsid w:val="00D47307"/>
    <w:rsid w:val="00D53B87"/>
    <w:rsid w:val="00D60972"/>
    <w:rsid w:val="00D60B58"/>
    <w:rsid w:val="00D63AF5"/>
    <w:rsid w:val="00D64B32"/>
    <w:rsid w:val="00D70060"/>
    <w:rsid w:val="00D742E9"/>
    <w:rsid w:val="00D75949"/>
    <w:rsid w:val="00D812C9"/>
    <w:rsid w:val="00D84E90"/>
    <w:rsid w:val="00D879F4"/>
    <w:rsid w:val="00D9262E"/>
    <w:rsid w:val="00D97EA1"/>
    <w:rsid w:val="00DA03A0"/>
    <w:rsid w:val="00DA14D6"/>
    <w:rsid w:val="00DA3252"/>
    <w:rsid w:val="00DB0FB3"/>
    <w:rsid w:val="00DB3825"/>
    <w:rsid w:val="00DB6652"/>
    <w:rsid w:val="00DB69AA"/>
    <w:rsid w:val="00DC5FFE"/>
    <w:rsid w:val="00DD2A66"/>
    <w:rsid w:val="00DD553C"/>
    <w:rsid w:val="00DE2F53"/>
    <w:rsid w:val="00DE4704"/>
    <w:rsid w:val="00DE5A41"/>
    <w:rsid w:val="00DE63A1"/>
    <w:rsid w:val="00DE6A33"/>
    <w:rsid w:val="00DE7E42"/>
    <w:rsid w:val="00DF5B59"/>
    <w:rsid w:val="00DF764B"/>
    <w:rsid w:val="00DF77B6"/>
    <w:rsid w:val="00E02842"/>
    <w:rsid w:val="00E13A02"/>
    <w:rsid w:val="00E16618"/>
    <w:rsid w:val="00E17E4B"/>
    <w:rsid w:val="00E21025"/>
    <w:rsid w:val="00E262F6"/>
    <w:rsid w:val="00E32B94"/>
    <w:rsid w:val="00E4321C"/>
    <w:rsid w:val="00E43EB7"/>
    <w:rsid w:val="00E46C52"/>
    <w:rsid w:val="00E55C0A"/>
    <w:rsid w:val="00E65885"/>
    <w:rsid w:val="00E77708"/>
    <w:rsid w:val="00E86BEF"/>
    <w:rsid w:val="00E878AE"/>
    <w:rsid w:val="00E906D1"/>
    <w:rsid w:val="00E912B1"/>
    <w:rsid w:val="00E9742B"/>
    <w:rsid w:val="00EA0A45"/>
    <w:rsid w:val="00EA326F"/>
    <w:rsid w:val="00EA3CED"/>
    <w:rsid w:val="00EA5C88"/>
    <w:rsid w:val="00EA6A59"/>
    <w:rsid w:val="00EB2B81"/>
    <w:rsid w:val="00EB500C"/>
    <w:rsid w:val="00EB7672"/>
    <w:rsid w:val="00EC38E7"/>
    <w:rsid w:val="00ED43E1"/>
    <w:rsid w:val="00ED52F5"/>
    <w:rsid w:val="00EE18FC"/>
    <w:rsid w:val="00EE37A7"/>
    <w:rsid w:val="00EE62E2"/>
    <w:rsid w:val="00EF0CCD"/>
    <w:rsid w:val="00EF63F1"/>
    <w:rsid w:val="00F0161D"/>
    <w:rsid w:val="00F03E9A"/>
    <w:rsid w:val="00F05672"/>
    <w:rsid w:val="00F06608"/>
    <w:rsid w:val="00F06DAB"/>
    <w:rsid w:val="00F078A1"/>
    <w:rsid w:val="00F1328C"/>
    <w:rsid w:val="00F250AC"/>
    <w:rsid w:val="00F275EF"/>
    <w:rsid w:val="00F30A8A"/>
    <w:rsid w:val="00F30B0F"/>
    <w:rsid w:val="00F328B0"/>
    <w:rsid w:val="00F346E4"/>
    <w:rsid w:val="00F3493F"/>
    <w:rsid w:val="00F403AC"/>
    <w:rsid w:val="00F421F4"/>
    <w:rsid w:val="00F448AF"/>
    <w:rsid w:val="00F45CA0"/>
    <w:rsid w:val="00F47991"/>
    <w:rsid w:val="00F51F02"/>
    <w:rsid w:val="00F52A10"/>
    <w:rsid w:val="00F54A32"/>
    <w:rsid w:val="00F5577C"/>
    <w:rsid w:val="00F56133"/>
    <w:rsid w:val="00F5704E"/>
    <w:rsid w:val="00F600C3"/>
    <w:rsid w:val="00F639C6"/>
    <w:rsid w:val="00F641B0"/>
    <w:rsid w:val="00F65D45"/>
    <w:rsid w:val="00F6E348"/>
    <w:rsid w:val="00F74C69"/>
    <w:rsid w:val="00F8101D"/>
    <w:rsid w:val="00F85C36"/>
    <w:rsid w:val="00F86399"/>
    <w:rsid w:val="00F874B4"/>
    <w:rsid w:val="00F87A58"/>
    <w:rsid w:val="00F90A6A"/>
    <w:rsid w:val="00F91F22"/>
    <w:rsid w:val="00F97ED7"/>
    <w:rsid w:val="00F97FD3"/>
    <w:rsid w:val="00FA1B31"/>
    <w:rsid w:val="00FA31BC"/>
    <w:rsid w:val="00FA6242"/>
    <w:rsid w:val="00FB2520"/>
    <w:rsid w:val="00FB34EC"/>
    <w:rsid w:val="00FB5B4C"/>
    <w:rsid w:val="00FB6428"/>
    <w:rsid w:val="00FB65A2"/>
    <w:rsid w:val="00FD54EB"/>
    <w:rsid w:val="00FE4E64"/>
    <w:rsid w:val="00FE62C4"/>
    <w:rsid w:val="00FF1FBA"/>
    <w:rsid w:val="00FF2441"/>
    <w:rsid w:val="00FF3809"/>
    <w:rsid w:val="00FF3ACE"/>
    <w:rsid w:val="00FF3FCB"/>
    <w:rsid w:val="00FF568A"/>
    <w:rsid w:val="00FF6A7F"/>
    <w:rsid w:val="00FF713A"/>
    <w:rsid w:val="01671BE9"/>
    <w:rsid w:val="01A6B969"/>
    <w:rsid w:val="022F7349"/>
    <w:rsid w:val="03260C04"/>
    <w:rsid w:val="03326CB1"/>
    <w:rsid w:val="0346B52B"/>
    <w:rsid w:val="03A51343"/>
    <w:rsid w:val="03A55B31"/>
    <w:rsid w:val="03EDEC7F"/>
    <w:rsid w:val="06650AE1"/>
    <w:rsid w:val="06DAC85F"/>
    <w:rsid w:val="07B5856B"/>
    <w:rsid w:val="0815B300"/>
    <w:rsid w:val="0829550C"/>
    <w:rsid w:val="08E6D340"/>
    <w:rsid w:val="09396685"/>
    <w:rsid w:val="093F5D9F"/>
    <w:rsid w:val="099FF67B"/>
    <w:rsid w:val="0C081AF8"/>
    <w:rsid w:val="0C656481"/>
    <w:rsid w:val="0CFBBC16"/>
    <w:rsid w:val="0D0F621B"/>
    <w:rsid w:val="0D3BD132"/>
    <w:rsid w:val="0D72C117"/>
    <w:rsid w:val="0D8122C4"/>
    <w:rsid w:val="0E9DFA74"/>
    <w:rsid w:val="0EB9C3F8"/>
    <w:rsid w:val="0F43F0E9"/>
    <w:rsid w:val="10487FC0"/>
    <w:rsid w:val="10A58EB5"/>
    <w:rsid w:val="11237E81"/>
    <w:rsid w:val="1124AB90"/>
    <w:rsid w:val="1136449C"/>
    <w:rsid w:val="1182FD90"/>
    <w:rsid w:val="118F28B6"/>
    <w:rsid w:val="1210FB25"/>
    <w:rsid w:val="12DF47F4"/>
    <w:rsid w:val="13B3B9AB"/>
    <w:rsid w:val="142856F7"/>
    <w:rsid w:val="16871763"/>
    <w:rsid w:val="174E0FF6"/>
    <w:rsid w:val="17597B1E"/>
    <w:rsid w:val="17995E6F"/>
    <w:rsid w:val="179E2B1D"/>
    <w:rsid w:val="17EBD42F"/>
    <w:rsid w:val="18AA526B"/>
    <w:rsid w:val="190C0F25"/>
    <w:rsid w:val="1917BD46"/>
    <w:rsid w:val="19240C29"/>
    <w:rsid w:val="19B2B37A"/>
    <w:rsid w:val="19CF7396"/>
    <w:rsid w:val="1A244FB8"/>
    <w:rsid w:val="1A326617"/>
    <w:rsid w:val="1AED836A"/>
    <w:rsid w:val="1B4AD25D"/>
    <w:rsid w:val="1B76BC4D"/>
    <w:rsid w:val="1BC63616"/>
    <w:rsid w:val="1BD497A7"/>
    <w:rsid w:val="1C5FA89E"/>
    <w:rsid w:val="1C7A0F7D"/>
    <w:rsid w:val="1CA4C5D5"/>
    <w:rsid w:val="1CBBE7D5"/>
    <w:rsid w:val="1D6AA8E9"/>
    <w:rsid w:val="1D8A4B47"/>
    <w:rsid w:val="1DB10346"/>
    <w:rsid w:val="1E067E92"/>
    <w:rsid w:val="1E3AB827"/>
    <w:rsid w:val="1ED7E6C9"/>
    <w:rsid w:val="1FE63075"/>
    <w:rsid w:val="201F253B"/>
    <w:rsid w:val="2095B6C2"/>
    <w:rsid w:val="209D3A81"/>
    <w:rsid w:val="20AEF5FA"/>
    <w:rsid w:val="215BC2BF"/>
    <w:rsid w:val="22047E90"/>
    <w:rsid w:val="223E1A0C"/>
    <w:rsid w:val="2242BD56"/>
    <w:rsid w:val="2258635C"/>
    <w:rsid w:val="22E04C01"/>
    <w:rsid w:val="22ECFE24"/>
    <w:rsid w:val="23684BDD"/>
    <w:rsid w:val="23C4A218"/>
    <w:rsid w:val="24258839"/>
    <w:rsid w:val="2432B681"/>
    <w:rsid w:val="24E236A3"/>
    <w:rsid w:val="24FCCCB0"/>
    <w:rsid w:val="250825D6"/>
    <w:rsid w:val="25BAA62A"/>
    <w:rsid w:val="25C7474E"/>
    <w:rsid w:val="26064BB7"/>
    <w:rsid w:val="26173DD1"/>
    <w:rsid w:val="279E08C3"/>
    <w:rsid w:val="2818E960"/>
    <w:rsid w:val="2824E738"/>
    <w:rsid w:val="2831B7AE"/>
    <w:rsid w:val="2889AAF3"/>
    <w:rsid w:val="29576CAB"/>
    <w:rsid w:val="2991306D"/>
    <w:rsid w:val="2A1274FF"/>
    <w:rsid w:val="2A344CBC"/>
    <w:rsid w:val="2ADB2767"/>
    <w:rsid w:val="2ADCAA98"/>
    <w:rsid w:val="2AE34AF2"/>
    <w:rsid w:val="2AF08825"/>
    <w:rsid w:val="2B486784"/>
    <w:rsid w:val="2C46CF70"/>
    <w:rsid w:val="2C78ABD8"/>
    <w:rsid w:val="2D1168CC"/>
    <w:rsid w:val="2D7B6F5C"/>
    <w:rsid w:val="2DCBEE57"/>
    <w:rsid w:val="2EB41055"/>
    <w:rsid w:val="2F5A30FF"/>
    <w:rsid w:val="2FF6F75D"/>
    <w:rsid w:val="300B6A33"/>
    <w:rsid w:val="309D4ADD"/>
    <w:rsid w:val="30A1AEC6"/>
    <w:rsid w:val="30FD87C8"/>
    <w:rsid w:val="312EE3FE"/>
    <w:rsid w:val="3188EE67"/>
    <w:rsid w:val="31EB07F4"/>
    <w:rsid w:val="32026BCD"/>
    <w:rsid w:val="323B9397"/>
    <w:rsid w:val="32703BCC"/>
    <w:rsid w:val="32A98CE3"/>
    <w:rsid w:val="342204CD"/>
    <w:rsid w:val="34284E4B"/>
    <w:rsid w:val="34D426ED"/>
    <w:rsid w:val="3602E49D"/>
    <w:rsid w:val="36303C9A"/>
    <w:rsid w:val="379EB4FE"/>
    <w:rsid w:val="37CF82C8"/>
    <w:rsid w:val="3802498F"/>
    <w:rsid w:val="3910583C"/>
    <w:rsid w:val="3971F331"/>
    <w:rsid w:val="3A1CB085"/>
    <w:rsid w:val="3A76DA96"/>
    <w:rsid w:val="3AC8B238"/>
    <w:rsid w:val="3AE06DA4"/>
    <w:rsid w:val="3B0DA927"/>
    <w:rsid w:val="3B54A9D8"/>
    <w:rsid w:val="3BEE33AF"/>
    <w:rsid w:val="3BFC6872"/>
    <w:rsid w:val="3BFE63F1"/>
    <w:rsid w:val="3C8FBE0E"/>
    <w:rsid w:val="3E333770"/>
    <w:rsid w:val="3EACDD33"/>
    <w:rsid w:val="3ED822CF"/>
    <w:rsid w:val="3F022A24"/>
    <w:rsid w:val="3F204BBC"/>
    <w:rsid w:val="3F358CF4"/>
    <w:rsid w:val="3F4652BE"/>
    <w:rsid w:val="3FC311F5"/>
    <w:rsid w:val="3FCCE366"/>
    <w:rsid w:val="40BC41D9"/>
    <w:rsid w:val="40D470A0"/>
    <w:rsid w:val="420E3ED2"/>
    <w:rsid w:val="420F2D14"/>
    <w:rsid w:val="42EF1DA8"/>
    <w:rsid w:val="430374B7"/>
    <w:rsid w:val="435CDBE1"/>
    <w:rsid w:val="436CE7C8"/>
    <w:rsid w:val="43B4AF18"/>
    <w:rsid w:val="44FACF9A"/>
    <w:rsid w:val="453CD5B1"/>
    <w:rsid w:val="454F358E"/>
    <w:rsid w:val="45EDDCC7"/>
    <w:rsid w:val="46258436"/>
    <w:rsid w:val="46AD9DFB"/>
    <w:rsid w:val="4756957E"/>
    <w:rsid w:val="478310CA"/>
    <w:rsid w:val="47F9A9E3"/>
    <w:rsid w:val="48583B40"/>
    <w:rsid w:val="4954E5E1"/>
    <w:rsid w:val="49EF2C0F"/>
    <w:rsid w:val="4AD94757"/>
    <w:rsid w:val="4BADCD41"/>
    <w:rsid w:val="4C2BA064"/>
    <w:rsid w:val="4C37DA9C"/>
    <w:rsid w:val="4C5C1DB3"/>
    <w:rsid w:val="4C94712C"/>
    <w:rsid w:val="4D4A5595"/>
    <w:rsid w:val="4D61345C"/>
    <w:rsid w:val="4DA6B47C"/>
    <w:rsid w:val="4DA957D2"/>
    <w:rsid w:val="4E827AC7"/>
    <w:rsid w:val="4E9DA505"/>
    <w:rsid w:val="4ECCCD0A"/>
    <w:rsid w:val="4F417D57"/>
    <w:rsid w:val="4F9A07D7"/>
    <w:rsid w:val="5042C5DD"/>
    <w:rsid w:val="5133B8FA"/>
    <w:rsid w:val="51AF2B5C"/>
    <w:rsid w:val="51DA707A"/>
    <w:rsid w:val="5206265C"/>
    <w:rsid w:val="5226162A"/>
    <w:rsid w:val="5293EFAC"/>
    <w:rsid w:val="52C5DEFE"/>
    <w:rsid w:val="52F22D44"/>
    <w:rsid w:val="5339AE94"/>
    <w:rsid w:val="5369DFCD"/>
    <w:rsid w:val="53FC3F10"/>
    <w:rsid w:val="54164BD6"/>
    <w:rsid w:val="54D44101"/>
    <w:rsid w:val="550899C5"/>
    <w:rsid w:val="553D2FA6"/>
    <w:rsid w:val="559E5961"/>
    <w:rsid w:val="55FBA2EA"/>
    <w:rsid w:val="5743205E"/>
    <w:rsid w:val="57B610ED"/>
    <w:rsid w:val="57DA70AA"/>
    <w:rsid w:val="57F22376"/>
    <w:rsid w:val="580F51A4"/>
    <w:rsid w:val="592A33AB"/>
    <w:rsid w:val="5AA0C13F"/>
    <w:rsid w:val="5ADB1612"/>
    <w:rsid w:val="5B0342A4"/>
    <w:rsid w:val="5B6DACD3"/>
    <w:rsid w:val="5B8AF649"/>
    <w:rsid w:val="5BA5F0F8"/>
    <w:rsid w:val="5C533440"/>
    <w:rsid w:val="5C76E673"/>
    <w:rsid w:val="5DD5896B"/>
    <w:rsid w:val="5E72D262"/>
    <w:rsid w:val="5EA4B61D"/>
    <w:rsid w:val="5FC380F2"/>
    <w:rsid w:val="6004F716"/>
    <w:rsid w:val="61F5E3E3"/>
    <w:rsid w:val="62331FDF"/>
    <w:rsid w:val="625466F4"/>
    <w:rsid w:val="62BAA44A"/>
    <w:rsid w:val="6333B70F"/>
    <w:rsid w:val="63EC8687"/>
    <w:rsid w:val="6579D7C1"/>
    <w:rsid w:val="65BAED85"/>
    <w:rsid w:val="6614D208"/>
    <w:rsid w:val="6689B621"/>
    <w:rsid w:val="668E83F1"/>
    <w:rsid w:val="674C32C4"/>
    <w:rsid w:val="6756D9A9"/>
    <w:rsid w:val="67D05804"/>
    <w:rsid w:val="68798FE3"/>
    <w:rsid w:val="68B0E10B"/>
    <w:rsid w:val="690D729C"/>
    <w:rsid w:val="6A071C04"/>
    <w:rsid w:val="6A97B2E4"/>
    <w:rsid w:val="6AE83D4B"/>
    <w:rsid w:val="6B144195"/>
    <w:rsid w:val="6BA8174B"/>
    <w:rsid w:val="6C5B9554"/>
    <w:rsid w:val="6C7C036D"/>
    <w:rsid w:val="6C80655E"/>
    <w:rsid w:val="6CA45715"/>
    <w:rsid w:val="6CEAED6F"/>
    <w:rsid w:val="6CED5B37"/>
    <w:rsid w:val="6D0EB554"/>
    <w:rsid w:val="6D3EBCC6"/>
    <w:rsid w:val="6D4AEF83"/>
    <w:rsid w:val="6D64651C"/>
    <w:rsid w:val="6D886BE7"/>
    <w:rsid w:val="6DE185CF"/>
    <w:rsid w:val="6E7B5312"/>
    <w:rsid w:val="6ED8B992"/>
    <w:rsid w:val="6F02233C"/>
    <w:rsid w:val="71022A98"/>
    <w:rsid w:val="7114741A"/>
    <w:rsid w:val="71311F89"/>
    <w:rsid w:val="713B32A6"/>
    <w:rsid w:val="72CF330D"/>
    <w:rsid w:val="7314352D"/>
    <w:rsid w:val="735141A1"/>
    <w:rsid w:val="73D0CE37"/>
    <w:rsid w:val="74788F3E"/>
    <w:rsid w:val="74E2703D"/>
    <w:rsid w:val="753B00AE"/>
    <w:rsid w:val="75FE5D0D"/>
    <w:rsid w:val="762A99D0"/>
    <w:rsid w:val="764EAD33"/>
    <w:rsid w:val="76AF2605"/>
    <w:rsid w:val="770C4A9B"/>
    <w:rsid w:val="776096C8"/>
    <w:rsid w:val="78374E7A"/>
    <w:rsid w:val="791B4D2B"/>
    <w:rsid w:val="79328F77"/>
    <w:rsid w:val="7A514354"/>
    <w:rsid w:val="7A6C0451"/>
    <w:rsid w:val="7A9574F4"/>
    <w:rsid w:val="7AF91055"/>
    <w:rsid w:val="7AFBE82D"/>
    <w:rsid w:val="7B4104F4"/>
    <w:rsid w:val="7BDC07D5"/>
    <w:rsid w:val="7BEF7758"/>
    <w:rsid w:val="7E3CBC7E"/>
    <w:rsid w:val="7E4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BF09B"/>
  <w15:chartTrackingRefBased/>
  <w15:docId w15:val="{51B0E607-E40D-4E03-AAFE-EC54541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F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E9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90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D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6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6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E3AB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D9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771053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771053"/>
  </w:style>
  <w:style w:type="character" w:customStyle="1" w:styleId="eop">
    <w:name w:val="eop"/>
    <w:basedOn w:val="Domylnaczcionkaakapitu"/>
    <w:rsid w:val="00771053"/>
  </w:style>
  <w:style w:type="character" w:customStyle="1" w:styleId="spellingerror">
    <w:name w:val="spellingerror"/>
    <w:basedOn w:val="Domylnaczcionkaakapitu"/>
    <w:rsid w:val="00134E5C"/>
  </w:style>
  <w:style w:type="paragraph" w:styleId="Stopka">
    <w:name w:val="footer"/>
    <w:basedOn w:val="Normalny"/>
    <w:link w:val="StopkaZnak"/>
    <w:uiPriority w:val="99"/>
    <w:unhideWhenUsed/>
    <w:rsid w:val="00B05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29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B05729"/>
  </w:style>
  <w:style w:type="paragraph" w:styleId="Nagwek">
    <w:name w:val="header"/>
    <w:basedOn w:val="Normalny"/>
    <w:link w:val="NagwekZnak"/>
    <w:uiPriority w:val="99"/>
    <w:unhideWhenUsed/>
    <w:rsid w:val="00940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8A7"/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76042"/>
    <w:rPr>
      <w:color w:val="954F72" w:themeColor="followed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73nuk69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efaid.uj.edu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95C96-7EC9-414B-98B0-16A25FEE2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8A64E-AAE9-4099-A771-C86F83E20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CA758-DFCD-487A-A042-7D8C2B4D138C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4.xml><?xml version="1.0" encoding="utf-8"?>
<ds:datastoreItem xmlns:ds="http://schemas.openxmlformats.org/officeDocument/2006/customXml" ds:itemID="{969F0A62-0C0F-4B47-BC92-10ADED7F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196</cp:revision>
  <cp:lastPrinted>2022-04-28T09:29:00Z</cp:lastPrinted>
  <dcterms:created xsi:type="dcterms:W3CDTF">2022-03-17T09:35:00Z</dcterms:created>
  <dcterms:modified xsi:type="dcterms:W3CDTF">2023-01-29T19:18:00Z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