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58EDB" w14:textId="77777777" w:rsidR="0099252F" w:rsidRPr="00AD4A3E" w:rsidRDefault="0099252F" w:rsidP="00087A5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6E63770" w14:textId="77777777" w:rsidR="00832C98" w:rsidRDefault="00832C98" w:rsidP="00087A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Uniwersytet Jagielloński</w:t>
      </w:r>
    </w:p>
    <w:p w14:paraId="48E968ED" w14:textId="77777777" w:rsidR="001C7558" w:rsidRPr="00B031BA" w:rsidRDefault="00B031BA" w:rsidP="00087A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31BA">
        <w:rPr>
          <w:rFonts w:ascii="Arial" w:hAnsi="Arial" w:cs="Arial"/>
          <w:sz w:val="20"/>
          <w:szCs w:val="20"/>
        </w:rPr>
        <w:t>Wydział Studiów Międzynarodowych i Politycznych</w:t>
      </w:r>
    </w:p>
    <w:p w14:paraId="3D6B3081" w14:textId="77777777" w:rsidR="00B031BA" w:rsidRPr="00B031BA" w:rsidRDefault="00B031BA" w:rsidP="00087A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031BA">
        <w:rPr>
          <w:rFonts w:ascii="Arial" w:hAnsi="Arial" w:cs="Arial"/>
          <w:sz w:val="20"/>
          <w:szCs w:val="20"/>
        </w:rPr>
        <w:t>Instytut Europeistyki</w:t>
      </w:r>
    </w:p>
    <w:p w14:paraId="543087A0" w14:textId="77777777" w:rsidR="00CF0841" w:rsidRPr="00AD4A3E" w:rsidRDefault="00CF0841" w:rsidP="00087A5E">
      <w:pPr>
        <w:tabs>
          <w:tab w:val="left" w:pos="612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4CFD8E5" w14:textId="77777777" w:rsidR="001C7558" w:rsidRPr="00AD4A3E" w:rsidRDefault="001C7558" w:rsidP="00087A5E">
      <w:pPr>
        <w:tabs>
          <w:tab w:val="left" w:pos="612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4C0A5E1" w14:textId="77777777" w:rsidR="001C7558" w:rsidRPr="00AD4A3E" w:rsidRDefault="001C7558" w:rsidP="00087A5E">
      <w:pPr>
        <w:tabs>
          <w:tab w:val="left" w:leader="dot" w:pos="9072"/>
        </w:tabs>
        <w:spacing w:after="0"/>
        <w:ind w:right="-1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AD4A3E">
        <w:rPr>
          <w:rFonts w:ascii="Arial" w:hAnsi="Arial" w:cs="Arial"/>
          <w:b/>
          <w:sz w:val="20"/>
          <w:szCs w:val="20"/>
        </w:rPr>
        <w:t xml:space="preserve">Ogłoszenie o otwartym naborze </w:t>
      </w:r>
    </w:p>
    <w:bookmarkEnd w:id="0"/>
    <w:p w14:paraId="3DA876AA" w14:textId="77777777" w:rsidR="00B031BA" w:rsidRDefault="001C7558" w:rsidP="00087A5E">
      <w:pPr>
        <w:tabs>
          <w:tab w:val="left" w:leader="dot" w:pos="9072"/>
        </w:tabs>
        <w:spacing w:after="0"/>
        <w:ind w:right="-108"/>
        <w:jc w:val="center"/>
        <w:rPr>
          <w:rFonts w:ascii="Arial" w:hAnsi="Arial" w:cs="Arial"/>
          <w:b/>
          <w:sz w:val="20"/>
          <w:szCs w:val="20"/>
        </w:rPr>
      </w:pPr>
      <w:r w:rsidRPr="00AD4A3E">
        <w:rPr>
          <w:rFonts w:ascii="Arial" w:hAnsi="Arial" w:cs="Arial"/>
          <w:b/>
          <w:sz w:val="20"/>
          <w:szCs w:val="20"/>
        </w:rPr>
        <w:t xml:space="preserve">Partnera </w:t>
      </w:r>
      <w:r w:rsidR="00B031BA">
        <w:rPr>
          <w:rFonts w:ascii="Arial" w:hAnsi="Arial" w:cs="Arial"/>
          <w:b/>
          <w:sz w:val="20"/>
          <w:szCs w:val="20"/>
        </w:rPr>
        <w:t>z organizacji pozarządowej lub jednostkę samorządu terytorialnego</w:t>
      </w:r>
    </w:p>
    <w:p w14:paraId="02DD2E01" w14:textId="77777777" w:rsidR="00EE0150" w:rsidRPr="00AD4A3E" w:rsidRDefault="00EE0150" w:rsidP="00087A5E">
      <w:pPr>
        <w:tabs>
          <w:tab w:val="left" w:leader="dot" w:pos="907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7A3A9275" w14:textId="77777777" w:rsidR="009831B2" w:rsidRPr="00AD4A3E" w:rsidRDefault="009831B2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34119841" w14:textId="5FE6B4CD" w:rsidR="008753A9" w:rsidRPr="00AD4A3E" w:rsidRDefault="00832C98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Uniwersytet Jagielloński Wydział </w:t>
      </w:r>
      <w:r w:rsidR="00B031BA">
        <w:rPr>
          <w:rFonts w:ascii="Arial" w:hAnsi="Arial" w:cs="Arial"/>
          <w:sz w:val="20"/>
          <w:szCs w:val="20"/>
        </w:rPr>
        <w:t xml:space="preserve">Studiów Międzynarodowych i Politycznych Instytut Europeistyki </w:t>
      </w:r>
      <w:r>
        <w:rPr>
          <w:rFonts w:ascii="Arial" w:hAnsi="Arial" w:cs="Arial"/>
          <w:sz w:val="20"/>
          <w:szCs w:val="20"/>
        </w:rPr>
        <w:t xml:space="preserve"> </w:t>
      </w:r>
      <w:r w:rsidR="00B01406">
        <w:rPr>
          <w:rFonts w:ascii="Arial" w:hAnsi="Arial" w:cs="Arial"/>
          <w:sz w:val="20"/>
          <w:szCs w:val="20"/>
        </w:rPr>
        <w:t xml:space="preserve">na podstawie </w:t>
      </w:r>
      <w:r w:rsidR="001C7558" w:rsidRPr="00AD4A3E">
        <w:rPr>
          <w:rFonts w:ascii="Arial" w:hAnsi="Arial" w:cs="Arial"/>
          <w:sz w:val="20"/>
          <w:szCs w:val="20"/>
        </w:rPr>
        <w:t xml:space="preserve"> o art. 33 ustawy z dnia 14 listopada </w:t>
      </w:r>
      <w:r w:rsidR="008753A9" w:rsidRPr="00AD4A3E">
        <w:rPr>
          <w:rFonts w:ascii="Arial" w:hAnsi="Arial" w:cs="Arial"/>
          <w:sz w:val="20"/>
          <w:szCs w:val="20"/>
        </w:rPr>
        <w:t>2014</w:t>
      </w:r>
      <w:r w:rsidR="001C7558" w:rsidRPr="00AD4A3E">
        <w:rPr>
          <w:rFonts w:ascii="Arial" w:hAnsi="Arial" w:cs="Arial"/>
          <w:sz w:val="20"/>
          <w:szCs w:val="20"/>
        </w:rPr>
        <w:t xml:space="preserve"> roku </w:t>
      </w:r>
      <w:r w:rsidR="008753A9" w:rsidRPr="00AD4A3E">
        <w:rPr>
          <w:rFonts w:ascii="Arial" w:hAnsi="Arial" w:cs="Arial"/>
          <w:sz w:val="20"/>
          <w:szCs w:val="20"/>
        </w:rPr>
        <w:t xml:space="preserve">o zasadach realizacji programów w zakresie polityki spójności finansowanych w perspektywie finansowej 2014–2020 (Dz.U. 2014 poz. 1146 </w:t>
      </w:r>
      <w:r w:rsidR="001C7558" w:rsidRPr="00AD4A3E">
        <w:rPr>
          <w:rFonts w:ascii="Arial" w:hAnsi="Arial" w:cs="Arial"/>
          <w:sz w:val="20"/>
          <w:szCs w:val="20"/>
        </w:rPr>
        <w:t xml:space="preserve">z pózn. zm.), </w:t>
      </w:r>
      <w:r w:rsidR="008753A9" w:rsidRPr="00AD4A3E">
        <w:rPr>
          <w:rFonts w:ascii="Arial" w:hAnsi="Arial" w:cs="Arial"/>
          <w:sz w:val="20"/>
          <w:szCs w:val="20"/>
        </w:rPr>
        <w:t>występując</w:t>
      </w:r>
      <w:r w:rsidR="001C7558" w:rsidRPr="00AD4A3E">
        <w:rPr>
          <w:rFonts w:ascii="Arial" w:hAnsi="Arial" w:cs="Arial"/>
          <w:sz w:val="20"/>
          <w:szCs w:val="20"/>
        </w:rPr>
        <w:t xml:space="preserve"> jako Lider Projektu współfinansowanego ze </w:t>
      </w:r>
      <w:r w:rsidR="008753A9" w:rsidRPr="00AD4A3E">
        <w:rPr>
          <w:rFonts w:ascii="Arial" w:hAnsi="Arial" w:cs="Arial"/>
          <w:sz w:val="20"/>
          <w:szCs w:val="20"/>
        </w:rPr>
        <w:t xml:space="preserve">środków </w:t>
      </w:r>
      <w:r w:rsidR="001C7558" w:rsidRPr="00AD4A3E">
        <w:rPr>
          <w:rFonts w:ascii="Arial" w:hAnsi="Arial" w:cs="Arial"/>
          <w:sz w:val="20"/>
          <w:szCs w:val="20"/>
        </w:rPr>
        <w:t>Europejskiego Funduszu Społecznego realizowanego w ramach Programu Operacyjnego</w:t>
      </w:r>
      <w:r w:rsidR="008753A9" w:rsidRPr="00AD4A3E">
        <w:rPr>
          <w:rFonts w:ascii="Arial" w:hAnsi="Arial" w:cs="Arial"/>
          <w:sz w:val="20"/>
          <w:szCs w:val="20"/>
        </w:rPr>
        <w:t xml:space="preserve"> Wiedza Edukacja Rozwój</w:t>
      </w:r>
      <w:r w:rsidR="001C7558" w:rsidRPr="00AD4A3E">
        <w:rPr>
          <w:rFonts w:ascii="Arial" w:hAnsi="Arial" w:cs="Arial"/>
          <w:sz w:val="20"/>
          <w:szCs w:val="20"/>
        </w:rPr>
        <w:t xml:space="preserve">, </w:t>
      </w:r>
      <w:r w:rsidR="008753A9" w:rsidRPr="00AD4A3E">
        <w:rPr>
          <w:rFonts w:ascii="Arial" w:hAnsi="Arial" w:cs="Arial"/>
          <w:sz w:val="20"/>
          <w:szCs w:val="20"/>
        </w:rPr>
        <w:t>Oś</w:t>
      </w:r>
      <w:r w:rsidR="001C7558" w:rsidRPr="00AD4A3E">
        <w:rPr>
          <w:rFonts w:ascii="Arial" w:hAnsi="Arial" w:cs="Arial"/>
          <w:sz w:val="20"/>
          <w:szCs w:val="20"/>
        </w:rPr>
        <w:t xml:space="preserve"> I</w:t>
      </w:r>
      <w:r w:rsidR="008753A9" w:rsidRPr="00AD4A3E">
        <w:rPr>
          <w:rFonts w:ascii="Arial" w:hAnsi="Arial" w:cs="Arial"/>
          <w:sz w:val="20"/>
          <w:szCs w:val="20"/>
        </w:rPr>
        <w:t>II</w:t>
      </w:r>
      <w:r w:rsidR="001C7558" w:rsidRPr="00AD4A3E">
        <w:rPr>
          <w:rFonts w:ascii="Arial" w:hAnsi="Arial" w:cs="Arial"/>
          <w:sz w:val="20"/>
          <w:szCs w:val="20"/>
        </w:rPr>
        <w:t xml:space="preserve"> „</w:t>
      </w:r>
      <w:r w:rsidR="008753A9" w:rsidRPr="00AD4A3E">
        <w:rPr>
          <w:rFonts w:ascii="Arial" w:hAnsi="Arial" w:cs="Arial"/>
          <w:sz w:val="20"/>
          <w:szCs w:val="20"/>
        </w:rPr>
        <w:t>Szkolnictwo wyższe dla gospodarki i rozwoju</w:t>
      </w:r>
      <w:r w:rsidR="001C7558" w:rsidRPr="00AD4A3E">
        <w:rPr>
          <w:rFonts w:ascii="Arial" w:hAnsi="Arial" w:cs="Arial"/>
          <w:sz w:val="20"/>
          <w:szCs w:val="20"/>
        </w:rPr>
        <w:t xml:space="preserve">”, Działanie </w:t>
      </w:r>
      <w:r w:rsidR="008753A9" w:rsidRPr="00AD4A3E">
        <w:rPr>
          <w:rFonts w:ascii="Arial" w:hAnsi="Arial" w:cs="Arial"/>
          <w:sz w:val="20"/>
          <w:szCs w:val="20"/>
        </w:rPr>
        <w:t>3</w:t>
      </w:r>
      <w:r w:rsidR="001C7558" w:rsidRPr="00AD4A3E">
        <w:rPr>
          <w:rFonts w:ascii="Arial" w:hAnsi="Arial" w:cs="Arial"/>
          <w:sz w:val="20"/>
          <w:szCs w:val="20"/>
        </w:rPr>
        <w:t>.1 „</w:t>
      </w:r>
      <w:r w:rsidR="008753A9" w:rsidRPr="00AD4A3E">
        <w:rPr>
          <w:rFonts w:ascii="Arial" w:hAnsi="Arial" w:cs="Arial"/>
          <w:sz w:val="20"/>
          <w:szCs w:val="20"/>
        </w:rPr>
        <w:t>Kompetencje w szkolnictwie wyższym</w:t>
      </w:r>
      <w:r w:rsidR="001C7558" w:rsidRPr="00AD4A3E">
        <w:rPr>
          <w:rFonts w:ascii="Arial" w:hAnsi="Arial" w:cs="Arial"/>
          <w:sz w:val="20"/>
          <w:szCs w:val="20"/>
        </w:rPr>
        <w:t xml:space="preserve">”, </w:t>
      </w:r>
    </w:p>
    <w:p w14:paraId="220AC8DC" w14:textId="77777777" w:rsidR="00CC5E67" w:rsidRPr="00AD4A3E" w:rsidRDefault="00CC5E67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12C87232" w14:textId="77777777" w:rsidR="008753A9" w:rsidRPr="00AD4A3E" w:rsidRDefault="008753A9" w:rsidP="00087A5E">
      <w:pPr>
        <w:tabs>
          <w:tab w:val="left" w:leader="dot" w:pos="9072"/>
        </w:tabs>
        <w:spacing w:after="0"/>
        <w:ind w:right="-108"/>
        <w:jc w:val="center"/>
        <w:rPr>
          <w:rFonts w:ascii="Arial" w:hAnsi="Arial" w:cs="Arial"/>
          <w:b/>
          <w:sz w:val="20"/>
          <w:szCs w:val="20"/>
        </w:rPr>
      </w:pPr>
      <w:r w:rsidRPr="00AD4A3E">
        <w:rPr>
          <w:rFonts w:ascii="Arial" w:hAnsi="Arial" w:cs="Arial"/>
          <w:b/>
          <w:sz w:val="20"/>
          <w:szCs w:val="20"/>
        </w:rPr>
        <w:t xml:space="preserve">Ogłasza nabór otwarty na Partnera zainteresowanego wspólną realizacją </w:t>
      </w:r>
      <w:r w:rsidR="006C1879" w:rsidRPr="00AD4A3E">
        <w:rPr>
          <w:rFonts w:ascii="Arial" w:hAnsi="Arial" w:cs="Arial"/>
          <w:b/>
          <w:sz w:val="20"/>
          <w:szCs w:val="20"/>
        </w:rPr>
        <w:t>P</w:t>
      </w:r>
      <w:r w:rsidRPr="00AD4A3E">
        <w:rPr>
          <w:rFonts w:ascii="Arial" w:hAnsi="Arial" w:cs="Arial"/>
          <w:b/>
          <w:sz w:val="20"/>
          <w:szCs w:val="20"/>
        </w:rPr>
        <w:t xml:space="preserve">rojektu </w:t>
      </w:r>
    </w:p>
    <w:p w14:paraId="2ED1AC93" w14:textId="77777777" w:rsidR="00B031BA" w:rsidRDefault="00311A3D" w:rsidP="00311A3D">
      <w:pPr>
        <w:tabs>
          <w:tab w:val="left" w:leader="dot" w:pos="9072"/>
        </w:tabs>
        <w:spacing w:after="0"/>
        <w:ind w:right="-108"/>
        <w:jc w:val="center"/>
        <w:rPr>
          <w:rFonts w:ascii="Arial" w:hAnsi="Arial" w:cs="Arial"/>
          <w:b/>
          <w:sz w:val="20"/>
          <w:szCs w:val="20"/>
        </w:rPr>
      </w:pPr>
      <w:r w:rsidRPr="00AD4A3E">
        <w:rPr>
          <w:rFonts w:ascii="Arial" w:hAnsi="Arial" w:cs="Arial"/>
          <w:b/>
          <w:sz w:val="20"/>
          <w:szCs w:val="20"/>
        </w:rPr>
        <w:t xml:space="preserve">w konkursie nr </w:t>
      </w:r>
      <w:r w:rsidR="00B031BA">
        <w:rPr>
          <w:rFonts w:ascii="Arial" w:hAnsi="Arial" w:cs="Arial"/>
          <w:b/>
          <w:sz w:val="20"/>
          <w:szCs w:val="20"/>
        </w:rPr>
        <w:t>4/SK2.0/POWER/3.1/2016</w:t>
      </w:r>
    </w:p>
    <w:p w14:paraId="3CD65706" w14:textId="77777777" w:rsidR="008753A9" w:rsidRPr="00417AE5" w:rsidRDefault="008753A9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05D54FEF" w14:textId="77777777" w:rsidR="00417AE5" w:rsidRPr="00417AE5" w:rsidRDefault="00417AE5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7AE5">
        <w:rPr>
          <w:rFonts w:ascii="Arial" w:hAnsi="Arial" w:cs="Arial"/>
          <w:b/>
          <w:sz w:val="20"/>
          <w:szCs w:val="20"/>
          <w:u w:val="single"/>
        </w:rPr>
        <w:t>Podmioty uprawnione do udziału w naborze</w:t>
      </w:r>
    </w:p>
    <w:p w14:paraId="636833A0" w14:textId="77777777" w:rsidR="00417AE5" w:rsidRDefault="00417AE5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2F917CFC" w14:textId="77777777" w:rsidR="00417AE5" w:rsidRPr="00417AE5" w:rsidRDefault="00417AE5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417AE5">
        <w:rPr>
          <w:rFonts w:ascii="Arial" w:hAnsi="Arial" w:cs="Arial"/>
          <w:sz w:val="20"/>
          <w:szCs w:val="20"/>
        </w:rPr>
        <w:t>Nabór, w oparciu o zapisy art. 33 ustawy z dnia z 11 lipca 2014 r. o zasadach realizacji programów w zakresie polityki spójności finansowanych w perspektywie finansowej 2014-2020 (Dz.U. 2014 poz. 1146) dotyczy podmiotów spoza sektora finansów publicznych, które wniosą do projektu zasoby ludzkie, organizacyjne, techniczne lub finansowe oraz wspólnie z projektodawcą będą uczestniczyć w przygotowywaniu wniosku o dofinansowanie projektu jak również w jego realizacji.</w:t>
      </w:r>
    </w:p>
    <w:p w14:paraId="7B748CAF" w14:textId="77777777" w:rsidR="00417AE5" w:rsidRPr="00417AE5" w:rsidRDefault="00417AE5" w:rsidP="00417AE5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417AE5">
        <w:rPr>
          <w:rFonts w:ascii="Arial" w:hAnsi="Arial" w:cs="Arial"/>
          <w:sz w:val="20"/>
          <w:szCs w:val="20"/>
        </w:rPr>
        <w:t>Partnerem nie może być podmiot wykluczony z możliwości otrzymania dofinansowania (o którym mowa w art. 207 ust. 4 ustawy z dnia 27 sierpnia 2009 r. o finansach publicznych) oraz zgodnie z art. 33 ust. 6 ustawy z dnia z 11 lipca 2014 r. podmiot powiązany z Wnioskodawcą w rozumieniu Załącznika I do rozporządzenia Komisji (UE) nr 651/2014 z dnia 17 czerwca 2014 r. uznającego niektóre rodzaje pomocy za zgodne z rynkiem wewnętrznym w zastosowaniu art. 107 i 108 Traktatu (Dz. Urz. UE L 187 z dnia 26.06.2014 r.).</w:t>
      </w:r>
    </w:p>
    <w:p w14:paraId="41461E2B" w14:textId="77777777" w:rsidR="00417AE5" w:rsidRPr="00417AE5" w:rsidRDefault="00417AE5" w:rsidP="00417AE5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417AE5">
        <w:rPr>
          <w:rFonts w:ascii="Arial" w:hAnsi="Arial" w:cs="Arial"/>
          <w:sz w:val="20"/>
          <w:szCs w:val="20"/>
        </w:rPr>
        <w:t>Partnerem nie może być również podmiot zalegający z należnościami publiczno-prawnymi.</w:t>
      </w:r>
    </w:p>
    <w:p w14:paraId="3A00368E" w14:textId="77777777" w:rsidR="00417AE5" w:rsidRDefault="00417AE5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39C4BF" w14:textId="77777777" w:rsidR="001F386E" w:rsidRPr="00AD4A3E" w:rsidRDefault="001F386E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4A3E">
        <w:rPr>
          <w:rFonts w:ascii="Arial" w:hAnsi="Arial" w:cs="Arial"/>
          <w:b/>
          <w:sz w:val="20"/>
          <w:szCs w:val="20"/>
          <w:u w:val="single"/>
        </w:rPr>
        <w:t>Cel</w:t>
      </w:r>
      <w:r w:rsidR="00E165DD" w:rsidRPr="00AD4A3E">
        <w:rPr>
          <w:rFonts w:ascii="Arial" w:hAnsi="Arial" w:cs="Arial"/>
          <w:b/>
          <w:sz w:val="20"/>
          <w:szCs w:val="20"/>
          <w:u w:val="single"/>
        </w:rPr>
        <w:t>e</w:t>
      </w:r>
      <w:r w:rsidRPr="00AD4A3E">
        <w:rPr>
          <w:rFonts w:ascii="Arial" w:hAnsi="Arial" w:cs="Arial"/>
          <w:b/>
          <w:sz w:val="20"/>
          <w:szCs w:val="20"/>
          <w:u w:val="single"/>
        </w:rPr>
        <w:t xml:space="preserve"> Partnerstwa</w:t>
      </w:r>
    </w:p>
    <w:p w14:paraId="043DA117" w14:textId="77777777" w:rsidR="00777952" w:rsidRPr="00AD4A3E" w:rsidRDefault="00777952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59B0B1" w14:textId="77777777" w:rsidR="00B031BA" w:rsidRDefault="000D0035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Głównym celem Partnerstwa jest wspólna realizacja Projektu. Partnerstwo wpisuje się w ogólna strategi</w:t>
      </w:r>
      <w:r w:rsidR="00502574" w:rsidRPr="00AD4A3E">
        <w:rPr>
          <w:rFonts w:ascii="Arial" w:hAnsi="Arial" w:cs="Arial"/>
          <w:sz w:val="20"/>
          <w:szCs w:val="20"/>
        </w:rPr>
        <w:t>ę</w:t>
      </w:r>
      <w:r w:rsidRPr="00AD4A3E">
        <w:rPr>
          <w:rFonts w:ascii="Arial" w:hAnsi="Arial" w:cs="Arial"/>
          <w:sz w:val="20"/>
          <w:szCs w:val="20"/>
        </w:rPr>
        <w:t xml:space="preserve"> rozwoju szkolnictwa wyższego</w:t>
      </w:r>
      <w:r w:rsidR="00B031BA">
        <w:rPr>
          <w:rFonts w:ascii="Arial" w:hAnsi="Arial" w:cs="Arial"/>
          <w:sz w:val="20"/>
          <w:szCs w:val="20"/>
        </w:rPr>
        <w:t xml:space="preserve"> i rozwoju oferty uczelni w zakresie realizacji trzeciej misji, jako forum aktywności społecznej. Celem partnerstwa i projektu jest przyczynienie się do rozwoju kompetencji kluczowych, odpowiadających potrzebom rynku pracy, gospodarki i społeczeństwa.</w:t>
      </w:r>
    </w:p>
    <w:p w14:paraId="4ADC5F20" w14:textId="77777777" w:rsidR="00B031BA" w:rsidRDefault="00B031BA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033A2CE4" w14:textId="77777777" w:rsidR="001F386E" w:rsidRPr="00AD4A3E" w:rsidRDefault="001F386E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69D8C745" w14:textId="77777777" w:rsidR="00095323" w:rsidRPr="00D02A00" w:rsidRDefault="001F386E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D02A00">
        <w:rPr>
          <w:rFonts w:ascii="Arial" w:hAnsi="Arial" w:cs="Arial"/>
          <w:b/>
          <w:sz w:val="20"/>
          <w:szCs w:val="20"/>
        </w:rPr>
        <w:t xml:space="preserve">Udział </w:t>
      </w:r>
      <w:r w:rsidR="00FD5DAC" w:rsidRPr="00D02A00">
        <w:rPr>
          <w:rFonts w:ascii="Arial" w:hAnsi="Arial" w:cs="Arial"/>
          <w:b/>
          <w:sz w:val="20"/>
          <w:szCs w:val="20"/>
        </w:rPr>
        <w:t>P</w:t>
      </w:r>
      <w:r w:rsidRPr="00D02A00">
        <w:rPr>
          <w:rFonts w:ascii="Arial" w:hAnsi="Arial" w:cs="Arial"/>
          <w:b/>
          <w:sz w:val="20"/>
          <w:szCs w:val="20"/>
        </w:rPr>
        <w:t>artner</w:t>
      </w:r>
      <w:r w:rsidR="00FD5DAC" w:rsidRPr="00D02A00">
        <w:rPr>
          <w:rFonts w:ascii="Arial" w:hAnsi="Arial" w:cs="Arial"/>
          <w:b/>
          <w:sz w:val="20"/>
          <w:szCs w:val="20"/>
        </w:rPr>
        <w:t>a</w:t>
      </w:r>
      <w:r w:rsidRPr="00D02A00">
        <w:rPr>
          <w:rFonts w:ascii="Arial" w:hAnsi="Arial" w:cs="Arial"/>
          <w:b/>
          <w:sz w:val="20"/>
          <w:szCs w:val="20"/>
        </w:rPr>
        <w:t xml:space="preserve"> w projekcie będzie polegał</w:t>
      </w:r>
      <w:r w:rsidR="00095323" w:rsidRPr="00D02A00">
        <w:rPr>
          <w:rFonts w:ascii="Arial" w:hAnsi="Arial" w:cs="Arial"/>
          <w:b/>
          <w:sz w:val="20"/>
          <w:szCs w:val="20"/>
        </w:rPr>
        <w:t xml:space="preserve"> na:</w:t>
      </w:r>
    </w:p>
    <w:p w14:paraId="3C6194DC" w14:textId="77777777" w:rsidR="00095323" w:rsidRDefault="00095323" w:rsidP="00087A5E">
      <w:pPr>
        <w:numPr>
          <w:ilvl w:val="0"/>
          <w:numId w:val="32"/>
        </w:numPr>
        <w:spacing w:after="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Współprac</w:t>
      </w:r>
      <w:r w:rsidR="00025CCB" w:rsidRPr="00AD4A3E">
        <w:rPr>
          <w:rFonts w:ascii="Arial" w:hAnsi="Arial" w:cs="Arial"/>
          <w:sz w:val="20"/>
          <w:szCs w:val="20"/>
        </w:rPr>
        <w:t>y</w:t>
      </w:r>
      <w:r w:rsidRPr="00AD4A3E">
        <w:rPr>
          <w:rFonts w:ascii="Arial" w:hAnsi="Arial" w:cs="Arial"/>
          <w:sz w:val="20"/>
          <w:szCs w:val="20"/>
        </w:rPr>
        <w:t xml:space="preserve"> przy opracowaniu koncepcji projektu, zaplanowaniu działań i przygotowanie wniosku o dofinansowanie projektu w oparciu o dokumentację konkursową,</w:t>
      </w:r>
    </w:p>
    <w:p w14:paraId="069890E5" w14:textId="77777777" w:rsidR="00B031BA" w:rsidRDefault="00B031BA" w:rsidP="00087A5E">
      <w:pPr>
        <w:numPr>
          <w:ilvl w:val="0"/>
          <w:numId w:val="32"/>
        </w:numPr>
        <w:spacing w:after="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Angażowanie członków lokalnej społeczności </w:t>
      </w:r>
      <w:r w:rsidR="0080621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 szczególności młodzieży szkolnej) w spójne tematycznie działania naukowe,</w:t>
      </w:r>
    </w:p>
    <w:p w14:paraId="25FB53EB" w14:textId="77777777" w:rsidR="00B031BA" w:rsidRDefault="00B031BA" w:rsidP="00087A5E">
      <w:pPr>
        <w:numPr>
          <w:ilvl w:val="0"/>
          <w:numId w:val="32"/>
        </w:numPr>
        <w:spacing w:after="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Aktywne włączanie młodzieży do działań promujących zadania realizowane w ramach projektu poprzez m.in. wystawy, warsztaty, eksperymenty, doświadczenia, opracowania.</w:t>
      </w:r>
    </w:p>
    <w:p w14:paraId="35CF3716" w14:textId="77777777" w:rsidR="00B031BA" w:rsidRDefault="00B031BA" w:rsidP="00B031BA">
      <w:pPr>
        <w:numPr>
          <w:ilvl w:val="0"/>
          <w:numId w:val="32"/>
        </w:numPr>
        <w:spacing w:after="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Przeprowadzenie zajęć, warsztatów </w:t>
      </w:r>
      <w:r w:rsidR="001F386E" w:rsidRPr="00AD4A3E">
        <w:rPr>
          <w:rFonts w:ascii="Arial" w:hAnsi="Arial" w:cs="Arial"/>
          <w:sz w:val="20"/>
          <w:szCs w:val="20"/>
        </w:rPr>
        <w:t xml:space="preserve">dla  uczestników  projektu  podnoszących  </w:t>
      </w:r>
      <w:r>
        <w:rPr>
          <w:rFonts w:ascii="Arial" w:hAnsi="Arial" w:cs="Arial"/>
          <w:sz w:val="20"/>
          <w:szCs w:val="20"/>
        </w:rPr>
        <w:t xml:space="preserve">ich </w:t>
      </w:r>
      <w:r w:rsidR="001F386E" w:rsidRPr="00AD4A3E">
        <w:rPr>
          <w:rFonts w:ascii="Arial" w:hAnsi="Arial" w:cs="Arial"/>
          <w:sz w:val="20"/>
          <w:szCs w:val="20"/>
        </w:rPr>
        <w:t xml:space="preserve">kompetencje </w:t>
      </w:r>
      <w:r>
        <w:rPr>
          <w:rFonts w:ascii="Arial" w:hAnsi="Arial" w:cs="Arial"/>
          <w:sz w:val="20"/>
          <w:szCs w:val="20"/>
        </w:rPr>
        <w:t>w zakresie komunikowania się, współpracy, myślenia krytycznego i kreatywnego oraz rozwiązywania problemów i działania innowacyjnego, wykorzystujące zasoby uczelni</w:t>
      </w:r>
    </w:p>
    <w:p w14:paraId="6981233A" w14:textId="77777777" w:rsidR="00B031BA" w:rsidRDefault="00B031BA" w:rsidP="00B031BA">
      <w:pPr>
        <w:numPr>
          <w:ilvl w:val="0"/>
          <w:numId w:val="32"/>
        </w:numPr>
        <w:spacing w:after="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Udział w stworzeniu i przeprowadzeniu niekonwencjonalnych modułów zajęć obejmujących sposoby i metody rozbudzenia w młodzieży ciekawości, kreatywności i chęci pogłębiania wiedzy.</w:t>
      </w:r>
    </w:p>
    <w:p w14:paraId="1A3158EA" w14:textId="77777777" w:rsidR="005B0B1C" w:rsidRPr="00806215" w:rsidRDefault="00025CCB" w:rsidP="00806215">
      <w:pPr>
        <w:numPr>
          <w:ilvl w:val="0"/>
          <w:numId w:val="32"/>
        </w:numPr>
        <w:spacing w:after="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 w:rsidRPr="00806215">
        <w:rPr>
          <w:rFonts w:ascii="Arial" w:hAnsi="Arial" w:cs="Arial"/>
          <w:sz w:val="20"/>
          <w:szCs w:val="20"/>
        </w:rPr>
        <w:t>Współpracy przy zarządzaniu projektem, w szczególności w zakresie</w:t>
      </w:r>
      <w:r w:rsidR="005B0B1C" w:rsidRPr="00806215">
        <w:rPr>
          <w:rFonts w:ascii="Arial" w:hAnsi="Arial" w:cs="Arial"/>
          <w:sz w:val="20"/>
          <w:szCs w:val="20"/>
        </w:rPr>
        <w:t>:</w:t>
      </w:r>
    </w:p>
    <w:p w14:paraId="722CD19C" w14:textId="77777777" w:rsidR="005B0B1C" w:rsidRPr="00AD4A3E" w:rsidRDefault="00025CCB" w:rsidP="00FD5DAC">
      <w:pPr>
        <w:numPr>
          <w:ilvl w:val="1"/>
          <w:numId w:val="32"/>
        </w:numPr>
        <w:spacing w:after="0"/>
        <w:ind w:left="709" w:right="-108" w:hanging="283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realizacji i dokumentowaniu działań przypisanych Partnerowi związanych z zaangażowaniem własnych zasobów</w:t>
      </w:r>
      <w:r w:rsidR="00E165DD" w:rsidRPr="00AD4A3E">
        <w:rPr>
          <w:rFonts w:ascii="Arial" w:hAnsi="Arial" w:cs="Arial"/>
          <w:sz w:val="20"/>
          <w:szCs w:val="20"/>
        </w:rPr>
        <w:t xml:space="preserve"> oraz </w:t>
      </w:r>
    </w:p>
    <w:p w14:paraId="3C724E40" w14:textId="77777777" w:rsidR="00806215" w:rsidRPr="00806215" w:rsidRDefault="00E165DD" w:rsidP="0081095D">
      <w:pPr>
        <w:numPr>
          <w:ilvl w:val="1"/>
          <w:numId w:val="32"/>
        </w:numPr>
        <w:spacing w:after="0"/>
        <w:ind w:left="709" w:right="-108" w:hanging="283"/>
        <w:jc w:val="both"/>
        <w:rPr>
          <w:rFonts w:ascii="Arial" w:hAnsi="Arial" w:cs="Arial"/>
          <w:sz w:val="20"/>
          <w:szCs w:val="20"/>
        </w:rPr>
      </w:pPr>
      <w:r w:rsidRPr="00806215">
        <w:rPr>
          <w:rFonts w:ascii="Arial" w:hAnsi="Arial" w:cs="Arial"/>
          <w:sz w:val="20"/>
          <w:szCs w:val="20"/>
        </w:rPr>
        <w:t xml:space="preserve">realizacji wskaźnika </w:t>
      </w:r>
      <w:r w:rsidR="00806215">
        <w:rPr>
          <w:rFonts w:ascii="Arial" w:hAnsi="Arial" w:cs="Arial"/>
          <w:sz w:val="20"/>
          <w:szCs w:val="20"/>
        </w:rPr>
        <w:t>rezultatu Projektu</w:t>
      </w:r>
      <w:r w:rsidR="005B0B1C" w:rsidRPr="00806215">
        <w:rPr>
          <w:rFonts w:ascii="Arial" w:hAnsi="Arial" w:cs="Arial"/>
          <w:sz w:val="20"/>
          <w:szCs w:val="20"/>
        </w:rPr>
        <w:t xml:space="preserve"> </w:t>
      </w:r>
    </w:p>
    <w:p w14:paraId="0830BB67" w14:textId="77777777" w:rsidR="00AD4A3E" w:rsidRPr="00806215" w:rsidRDefault="00AD4A3E" w:rsidP="0081095D">
      <w:pPr>
        <w:numPr>
          <w:ilvl w:val="1"/>
          <w:numId w:val="32"/>
        </w:numPr>
        <w:spacing w:after="0"/>
        <w:ind w:left="709" w:right="-108" w:hanging="283"/>
        <w:jc w:val="both"/>
        <w:rPr>
          <w:rFonts w:ascii="Arial" w:hAnsi="Arial" w:cs="Arial"/>
          <w:sz w:val="20"/>
          <w:szCs w:val="20"/>
        </w:rPr>
      </w:pPr>
      <w:r w:rsidRPr="00806215">
        <w:rPr>
          <w:rFonts w:ascii="Arial" w:hAnsi="Arial" w:cs="Arial"/>
          <w:sz w:val="20"/>
          <w:szCs w:val="20"/>
        </w:rPr>
        <w:t>współpracy przy procedowaniu wniosku o dofinansowanie, wsparciu w negocjacjach z Instytucją Pośredniczącą, rekrutacji uczestników Projektu i innych czynności objętych Zarządzaniem Projektem finansowanych z kosztów pośrednich projektu</w:t>
      </w:r>
      <w:r w:rsidR="00F41E80" w:rsidRPr="00806215">
        <w:rPr>
          <w:rFonts w:ascii="Arial" w:hAnsi="Arial" w:cs="Arial"/>
          <w:sz w:val="20"/>
          <w:szCs w:val="20"/>
        </w:rPr>
        <w:t>.</w:t>
      </w:r>
    </w:p>
    <w:p w14:paraId="50922334" w14:textId="77777777" w:rsidR="006B6C06" w:rsidRPr="00AD4A3E" w:rsidRDefault="006B6C06" w:rsidP="00087A5E">
      <w:pPr>
        <w:spacing w:after="0"/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115D51FE" w14:textId="77777777" w:rsidR="009B53ED" w:rsidRPr="00AD4A3E" w:rsidRDefault="005B0B1C" w:rsidP="00087A5E">
      <w:p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b/>
          <w:sz w:val="20"/>
          <w:szCs w:val="20"/>
        </w:rPr>
        <w:t>Uwaga:</w:t>
      </w:r>
      <w:r w:rsidRPr="00AD4A3E">
        <w:rPr>
          <w:rFonts w:ascii="Arial" w:hAnsi="Arial" w:cs="Arial"/>
          <w:sz w:val="20"/>
          <w:szCs w:val="20"/>
        </w:rPr>
        <w:t xml:space="preserve"> ostateczny zakres działań partnera zostanie ustalony podczas wspólnego przygotowania projektu.</w:t>
      </w:r>
    </w:p>
    <w:p w14:paraId="441F376B" w14:textId="77777777" w:rsidR="00FD5DAC" w:rsidRPr="00AD4A3E" w:rsidRDefault="00FD5DAC" w:rsidP="00087A5E">
      <w:pPr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7C9DDBE9" w14:textId="77777777" w:rsidR="00311A3D" w:rsidRPr="00AD4A3E" w:rsidRDefault="00311A3D" w:rsidP="00087A5E">
      <w:pPr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4F0A63E4" w14:textId="77777777" w:rsidR="00E165DD" w:rsidRPr="00AD4A3E" w:rsidRDefault="00E165DD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4A3E">
        <w:rPr>
          <w:rFonts w:ascii="Arial" w:hAnsi="Arial" w:cs="Arial"/>
          <w:b/>
          <w:sz w:val="20"/>
          <w:szCs w:val="20"/>
          <w:u w:val="single"/>
        </w:rPr>
        <w:t>Działania planowane w ramach projektu:</w:t>
      </w:r>
    </w:p>
    <w:p w14:paraId="5CA7118B" w14:textId="77777777" w:rsidR="00777952" w:rsidRPr="00AD4A3E" w:rsidRDefault="00777952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58FB08" w14:textId="77777777" w:rsidR="00E058C6" w:rsidRDefault="00806215" w:rsidP="00806215">
      <w:pPr>
        <w:spacing w:after="0"/>
        <w:ind w:left="426"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trzech modułów zajęć (razy 2 lata) obejmujących sposoby i metody rozbudzenia w młodzieży ciekawości, kreatywności i chęci pogłębiania wiedzy mających podnieść </w:t>
      </w:r>
      <w:r w:rsidRPr="00AD4A3E">
        <w:rPr>
          <w:rFonts w:ascii="Arial" w:hAnsi="Arial" w:cs="Arial"/>
          <w:sz w:val="20"/>
          <w:szCs w:val="20"/>
        </w:rPr>
        <w:t xml:space="preserve">kompetencje </w:t>
      </w:r>
      <w:r>
        <w:rPr>
          <w:rFonts w:ascii="Arial" w:hAnsi="Arial" w:cs="Arial"/>
          <w:sz w:val="20"/>
          <w:szCs w:val="20"/>
        </w:rPr>
        <w:t>uczniów w zakresie komunikowania się, współpracy, myślenia krytycznego i kreatywnego oraz rozwiązywania problemów i działania innowacyjnego, wykorzystujące zasoby uczelni</w:t>
      </w:r>
      <w:r w:rsidR="00E165DD" w:rsidRPr="00AD4A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Moduły będą w szczególności skupiać się na trzech tematach:</w:t>
      </w:r>
    </w:p>
    <w:p w14:paraId="40A32D36" w14:textId="77777777" w:rsidR="00806215" w:rsidRPr="00806215" w:rsidRDefault="00806215" w:rsidP="00806215">
      <w:pPr>
        <w:pStyle w:val="Akapitzlist"/>
        <w:numPr>
          <w:ilvl w:val="0"/>
          <w:numId w:val="4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806215">
        <w:rPr>
          <w:rFonts w:ascii="Arial" w:hAnsi="Arial" w:cs="Arial"/>
          <w:sz w:val="20"/>
          <w:szCs w:val="20"/>
        </w:rPr>
        <w:t>Mury (murale i graffiti) jako narzędzie społecznej komunikacji</w:t>
      </w:r>
    </w:p>
    <w:p w14:paraId="4F0A3926" w14:textId="77777777" w:rsidR="00806215" w:rsidRPr="00806215" w:rsidRDefault="00806215" w:rsidP="00806215">
      <w:pPr>
        <w:pStyle w:val="Akapitzlist"/>
        <w:numPr>
          <w:ilvl w:val="0"/>
          <w:numId w:val="4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806215">
        <w:rPr>
          <w:rFonts w:ascii="Arial" w:hAnsi="Arial" w:cs="Arial"/>
          <w:sz w:val="20"/>
          <w:szCs w:val="20"/>
        </w:rPr>
        <w:t>Piramida współpracy – od współpracy człowieka z człowiekiem do współpracy międzynarodowej</w:t>
      </w:r>
    </w:p>
    <w:p w14:paraId="563F3A0D" w14:textId="77777777" w:rsidR="00806215" w:rsidRPr="00806215" w:rsidRDefault="00806215" w:rsidP="00806215">
      <w:pPr>
        <w:pStyle w:val="Akapitzlist"/>
        <w:numPr>
          <w:ilvl w:val="0"/>
          <w:numId w:val="4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806215">
        <w:rPr>
          <w:rFonts w:ascii="Arial" w:hAnsi="Arial" w:cs="Arial"/>
          <w:sz w:val="20"/>
          <w:szCs w:val="20"/>
        </w:rPr>
        <w:t>Kreatywne metody upamiętniania historii lokalnej</w:t>
      </w:r>
    </w:p>
    <w:p w14:paraId="52A2D6FE" w14:textId="77777777" w:rsidR="00806215" w:rsidRPr="00AD4A3E" w:rsidRDefault="00806215" w:rsidP="00806215">
      <w:pPr>
        <w:spacing w:after="0"/>
        <w:ind w:left="426" w:right="-108"/>
        <w:jc w:val="both"/>
        <w:rPr>
          <w:rFonts w:ascii="Arial" w:hAnsi="Arial" w:cs="Arial"/>
          <w:sz w:val="20"/>
          <w:szCs w:val="20"/>
        </w:rPr>
      </w:pPr>
    </w:p>
    <w:p w14:paraId="4C1EB90C" w14:textId="77777777" w:rsidR="00E165DD" w:rsidRPr="00AD4A3E" w:rsidRDefault="00E165DD" w:rsidP="00087A5E">
      <w:pPr>
        <w:spacing w:after="0"/>
        <w:ind w:left="360" w:right="-108"/>
        <w:jc w:val="both"/>
        <w:rPr>
          <w:rFonts w:ascii="Arial" w:hAnsi="Arial" w:cs="Arial"/>
          <w:sz w:val="20"/>
          <w:szCs w:val="20"/>
        </w:rPr>
      </w:pPr>
    </w:p>
    <w:p w14:paraId="51ADD4FB" w14:textId="77777777" w:rsidR="005B0B1C" w:rsidRPr="00AD4A3E" w:rsidRDefault="005B0B1C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4A3E">
        <w:rPr>
          <w:rFonts w:ascii="Arial" w:hAnsi="Arial" w:cs="Arial"/>
          <w:b/>
          <w:sz w:val="20"/>
          <w:szCs w:val="20"/>
          <w:u w:val="single"/>
        </w:rPr>
        <w:t>Oferty składane przez potencjalnych Partnerów</w:t>
      </w:r>
    </w:p>
    <w:p w14:paraId="14D06FF0" w14:textId="77777777" w:rsidR="00777952" w:rsidRPr="00AD4A3E" w:rsidRDefault="00777952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62F9FF" w14:textId="77777777" w:rsidR="005B0B1C" w:rsidRPr="00AD4A3E" w:rsidRDefault="005B0B1C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bCs/>
          <w:sz w:val="20"/>
          <w:szCs w:val="20"/>
        </w:rPr>
        <w:t>Oferty składane przez potencjalnych partnerów muszą zostać sporządzone w języku polskim i zawierać:</w:t>
      </w:r>
    </w:p>
    <w:p w14:paraId="3F1D5AC4" w14:textId="77777777" w:rsidR="005B0B1C" w:rsidRPr="00AD4A3E" w:rsidRDefault="005B0B1C" w:rsidP="00087A5E">
      <w:pPr>
        <w:numPr>
          <w:ilvl w:val="0"/>
          <w:numId w:val="35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Informację dotyczącą zgodności działalności Partnera z celami partnerstwa.</w:t>
      </w:r>
    </w:p>
    <w:p w14:paraId="642FF4B5" w14:textId="10D94C41" w:rsidR="005B0B1C" w:rsidRPr="00AD4A3E" w:rsidRDefault="005B0B1C" w:rsidP="00087A5E">
      <w:pPr>
        <w:numPr>
          <w:ilvl w:val="0"/>
          <w:numId w:val="35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 xml:space="preserve">Informację na temat wkładu partnera w realizację projektu </w:t>
      </w:r>
      <w:r w:rsidR="00D66E9A" w:rsidRPr="00AD4A3E">
        <w:rPr>
          <w:rFonts w:ascii="Arial" w:hAnsi="Arial" w:cs="Arial"/>
          <w:sz w:val="20"/>
          <w:szCs w:val="20"/>
        </w:rPr>
        <w:t xml:space="preserve">w tym, Informacje o potencjale kadrowym, </w:t>
      </w:r>
      <w:r w:rsidR="00677B24">
        <w:rPr>
          <w:rFonts w:ascii="Arial" w:hAnsi="Arial" w:cs="Arial"/>
          <w:sz w:val="20"/>
          <w:szCs w:val="20"/>
        </w:rPr>
        <w:t xml:space="preserve">i </w:t>
      </w:r>
      <w:r w:rsidR="00D66E9A" w:rsidRPr="00AD4A3E">
        <w:rPr>
          <w:rFonts w:ascii="Arial" w:hAnsi="Arial" w:cs="Arial"/>
          <w:sz w:val="20"/>
          <w:szCs w:val="20"/>
        </w:rPr>
        <w:t>technicznym, możliwym do zaangażowania na rzecz przygotowania i realizacji projektu</w:t>
      </w:r>
      <w:r w:rsidR="00214F65" w:rsidRPr="00AD4A3E">
        <w:rPr>
          <w:rFonts w:ascii="Arial" w:hAnsi="Arial" w:cs="Arial"/>
          <w:sz w:val="20"/>
          <w:szCs w:val="20"/>
        </w:rPr>
        <w:t>.</w:t>
      </w:r>
    </w:p>
    <w:p w14:paraId="1ECBA5FD" w14:textId="77777777" w:rsidR="00D66E9A" w:rsidRPr="00AD4A3E" w:rsidRDefault="00D66E9A" w:rsidP="00087A5E">
      <w:pPr>
        <w:numPr>
          <w:ilvl w:val="0"/>
          <w:numId w:val="35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Opis działań możliwych do zrealizowania przez Partnera w ramach projektu.</w:t>
      </w:r>
    </w:p>
    <w:p w14:paraId="05AB9369" w14:textId="77777777" w:rsidR="00214F65" w:rsidRPr="00AD4A3E" w:rsidRDefault="00D66E9A" w:rsidP="00087A5E">
      <w:pPr>
        <w:numPr>
          <w:ilvl w:val="0"/>
          <w:numId w:val="35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Opis doświadczeń w realizacji projektów/zadań o podobnym charakterze, w tym projektów współfinansowanych ze środków Unii Europejskiej (</w:t>
      </w:r>
      <w:r w:rsidR="00943333" w:rsidRPr="00AD4A3E">
        <w:rPr>
          <w:rFonts w:ascii="Arial" w:hAnsi="Arial" w:cs="Arial"/>
          <w:sz w:val="20"/>
          <w:szCs w:val="20"/>
        </w:rPr>
        <w:t xml:space="preserve">w tym </w:t>
      </w:r>
      <w:r w:rsidRPr="00AD4A3E">
        <w:rPr>
          <w:rFonts w:ascii="Arial" w:hAnsi="Arial" w:cs="Arial"/>
          <w:sz w:val="20"/>
          <w:szCs w:val="20"/>
        </w:rPr>
        <w:t>znajomość problematy</w:t>
      </w:r>
      <w:r w:rsidR="002F03F7">
        <w:rPr>
          <w:rFonts w:ascii="Arial" w:hAnsi="Arial" w:cs="Arial"/>
          <w:sz w:val="20"/>
          <w:szCs w:val="20"/>
        </w:rPr>
        <w:t>ki i działalności związanej</w:t>
      </w:r>
      <w:r w:rsidRPr="00AD4A3E">
        <w:rPr>
          <w:rFonts w:ascii="Arial" w:hAnsi="Arial" w:cs="Arial"/>
          <w:sz w:val="20"/>
          <w:szCs w:val="20"/>
        </w:rPr>
        <w:t xml:space="preserve"> z monitoringiem i</w:t>
      </w:r>
      <w:r w:rsidR="002F03F7">
        <w:rPr>
          <w:rFonts w:ascii="Arial" w:hAnsi="Arial" w:cs="Arial"/>
          <w:sz w:val="20"/>
          <w:szCs w:val="20"/>
        </w:rPr>
        <w:t xml:space="preserve"> </w:t>
      </w:r>
      <w:r w:rsidRPr="00AD4A3E">
        <w:rPr>
          <w:rFonts w:ascii="Arial" w:hAnsi="Arial" w:cs="Arial"/>
          <w:sz w:val="20"/>
          <w:szCs w:val="20"/>
        </w:rPr>
        <w:t>ewaluacją projektów) z  uwzględnieniem  zakładanych  celów,  działań,  rezultatów  i  budżet</w:t>
      </w:r>
      <w:r w:rsidR="006B6C06" w:rsidRPr="00AD4A3E">
        <w:rPr>
          <w:rFonts w:ascii="Arial" w:hAnsi="Arial" w:cs="Arial"/>
          <w:sz w:val="20"/>
          <w:szCs w:val="20"/>
        </w:rPr>
        <w:t>u</w:t>
      </w:r>
      <w:r w:rsidRPr="00AD4A3E">
        <w:rPr>
          <w:rFonts w:ascii="Arial" w:hAnsi="Arial" w:cs="Arial"/>
          <w:sz w:val="20"/>
          <w:szCs w:val="20"/>
        </w:rPr>
        <w:t xml:space="preserve"> </w:t>
      </w:r>
      <w:r w:rsidR="006B6C06" w:rsidRPr="00AD4A3E">
        <w:rPr>
          <w:rFonts w:ascii="Arial" w:hAnsi="Arial" w:cs="Arial"/>
          <w:sz w:val="20"/>
          <w:szCs w:val="20"/>
        </w:rPr>
        <w:t>projektów</w:t>
      </w:r>
      <w:r w:rsidRPr="00AD4A3E">
        <w:rPr>
          <w:rFonts w:ascii="Arial" w:hAnsi="Arial" w:cs="Arial"/>
          <w:sz w:val="20"/>
          <w:szCs w:val="20"/>
        </w:rPr>
        <w:t>.</w:t>
      </w:r>
      <w:r w:rsidR="00214F65" w:rsidRPr="00AD4A3E">
        <w:rPr>
          <w:rFonts w:ascii="Arial" w:hAnsi="Arial" w:cs="Arial"/>
          <w:sz w:val="20"/>
          <w:szCs w:val="20"/>
        </w:rPr>
        <w:t xml:space="preserve"> </w:t>
      </w:r>
    </w:p>
    <w:p w14:paraId="2242D4F9" w14:textId="77777777" w:rsidR="00214F65" w:rsidRPr="00AD4A3E" w:rsidRDefault="00214F65" w:rsidP="00087A5E">
      <w:pPr>
        <w:numPr>
          <w:ilvl w:val="0"/>
          <w:numId w:val="35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Aktualny odpis z rejestru lub odpowiedniego wyciągu z ewidencji lub inny dokument potwierdzający status prawny oferenta i umocowanie osób go reprezentujących.</w:t>
      </w:r>
    </w:p>
    <w:p w14:paraId="78F12647" w14:textId="77777777" w:rsidR="005B0B1C" w:rsidRPr="00AD4A3E" w:rsidRDefault="005B0B1C" w:rsidP="00087A5E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5656591E" w14:textId="494A00B6" w:rsidR="006B6C06" w:rsidRPr="00AD4A3E" w:rsidRDefault="006B6C06" w:rsidP="00777952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4A3E">
        <w:rPr>
          <w:rFonts w:ascii="Arial" w:hAnsi="Arial" w:cs="Arial"/>
          <w:b/>
          <w:sz w:val="20"/>
          <w:szCs w:val="20"/>
          <w:u w:val="single"/>
        </w:rPr>
        <w:t>Przy wyborze Partnerów będą brane pod uwagę:</w:t>
      </w:r>
    </w:p>
    <w:p w14:paraId="49A5C052" w14:textId="77777777" w:rsidR="00777952" w:rsidRPr="00AD4A3E" w:rsidRDefault="00777952" w:rsidP="00777952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CFDD42" w14:textId="680EBB93" w:rsidR="006B6C06" w:rsidRDefault="006B6C06" w:rsidP="00777952">
      <w:pPr>
        <w:numPr>
          <w:ilvl w:val="0"/>
          <w:numId w:val="37"/>
        </w:numPr>
        <w:spacing w:after="0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Zgodność misji/profilu działalności Partnera z celami partnerstwa</w:t>
      </w:r>
      <w:r w:rsidR="00677B24">
        <w:rPr>
          <w:rFonts w:ascii="Arial" w:hAnsi="Arial" w:cs="Arial"/>
          <w:sz w:val="20"/>
          <w:szCs w:val="20"/>
        </w:rPr>
        <w:t xml:space="preserve"> (maksymalnie 20 pkt.)</w:t>
      </w:r>
      <w:r w:rsidRPr="00AD4A3E">
        <w:rPr>
          <w:rFonts w:ascii="Arial" w:hAnsi="Arial" w:cs="Arial"/>
          <w:sz w:val="20"/>
          <w:szCs w:val="20"/>
        </w:rPr>
        <w:t>,</w:t>
      </w:r>
    </w:p>
    <w:p w14:paraId="7F6E7421" w14:textId="48DE0500" w:rsidR="00677B24" w:rsidRDefault="00677B24" w:rsidP="00777952">
      <w:pPr>
        <w:numPr>
          <w:ilvl w:val="0"/>
          <w:numId w:val="37"/>
        </w:numPr>
        <w:spacing w:after="0"/>
        <w:ind w:left="284" w:right="-10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 partnera w realizację projektu (maksymalnie 10 pkt.)</w:t>
      </w:r>
    </w:p>
    <w:p w14:paraId="2371B462" w14:textId="4B6A252D" w:rsidR="006B6C06" w:rsidRPr="00AD4A3E" w:rsidRDefault="006B6C06" w:rsidP="00777952">
      <w:pPr>
        <w:numPr>
          <w:ilvl w:val="0"/>
          <w:numId w:val="37"/>
        </w:numPr>
        <w:spacing w:after="0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Doświadczenie w realizacji projektów/zadań o podobnym charakterze (</w:t>
      </w:r>
      <w:r w:rsidR="00214F65" w:rsidRPr="00AD4A3E">
        <w:rPr>
          <w:rFonts w:ascii="Arial" w:hAnsi="Arial" w:cs="Arial"/>
          <w:sz w:val="20"/>
          <w:szCs w:val="20"/>
        </w:rPr>
        <w:t xml:space="preserve">Oferent </w:t>
      </w:r>
      <w:r w:rsidR="00943333" w:rsidRPr="00AD4A3E">
        <w:rPr>
          <w:rFonts w:ascii="Arial" w:hAnsi="Arial" w:cs="Arial"/>
          <w:sz w:val="20"/>
          <w:szCs w:val="20"/>
        </w:rPr>
        <w:t xml:space="preserve">posiada </w:t>
      </w:r>
      <w:r w:rsidR="00D02A04" w:rsidRPr="00AD4A3E">
        <w:rPr>
          <w:rFonts w:ascii="Arial" w:hAnsi="Arial" w:cs="Arial"/>
          <w:sz w:val="20"/>
          <w:szCs w:val="20"/>
        </w:rPr>
        <w:t>doświadczenie z zakresu realizacji projektów oraz</w:t>
      </w:r>
      <w:r w:rsidR="00143BA7" w:rsidRPr="00AD4A3E">
        <w:rPr>
          <w:rFonts w:ascii="Arial" w:hAnsi="Arial" w:cs="Arial"/>
          <w:sz w:val="20"/>
          <w:szCs w:val="20"/>
        </w:rPr>
        <w:t>/lub</w:t>
      </w:r>
      <w:r w:rsidR="00D02A04" w:rsidRPr="00AD4A3E">
        <w:rPr>
          <w:rFonts w:ascii="Arial" w:hAnsi="Arial" w:cs="Arial"/>
          <w:sz w:val="20"/>
          <w:szCs w:val="20"/>
        </w:rPr>
        <w:t xml:space="preserve"> kadrę</w:t>
      </w:r>
      <w:r w:rsidR="00214F65" w:rsidRPr="00AD4A3E">
        <w:rPr>
          <w:rFonts w:ascii="Arial" w:hAnsi="Arial" w:cs="Arial"/>
          <w:sz w:val="20"/>
          <w:szCs w:val="20"/>
        </w:rPr>
        <w:t xml:space="preserve"> stanowiąc</w:t>
      </w:r>
      <w:r w:rsidR="00D02A04" w:rsidRPr="00AD4A3E">
        <w:rPr>
          <w:rFonts w:ascii="Arial" w:hAnsi="Arial" w:cs="Arial"/>
          <w:sz w:val="20"/>
          <w:szCs w:val="20"/>
        </w:rPr>
        <w:t>ą</w:t>
      </w:r>
      <w:r w:rsidR="00214F65" w:rsidRPr="00AD4A3E">
        <w:rPr>
          <w:rFonts w:ascii="Arial" w:hAnsi="Arial" w:cs="Arial"/>
          <w:sz w:val="20"/>
          <w:szCs w:val="20"/>
        </w:rPr>
        <w:t xml:space="preserve"> wkład Partnera w realizację niniejszego Projektu</w:t>
      </w:r>
      <w:r w:rsidR="00943333" w:rsidRPr="00AD4A3E">
        <w:rPr>
          <w:rFonts w:ascii="Arial" w:hAnsi="Arial" w:cs="Arial"/>
          <w:sz w:val="20"/>
          <w:szCs w:val="20"/>
        </w:rPr>
        <w:t xml:space="preserve">, </w:t>
      </w:r>
      <w:r w:rsidR="00143BA7" w:rsidRPr="00AD4A3E">
        <w:rPr>
          <w:rFonts w:ascii="Arial" w:hAnsi="Arial" w:cs="Arial"/>
          <w:sz w:val="20"/>
          <w:szCs w:val="20"/>
        </w:rPr>
        <w:t>posiadającą</w:t>
      </w:r>
      <w:r w:rsidR="00214F65" w:rsidRPr="00AD4A3E">
        <w:rPr>
          <w:rFonts w:ascii="Arial" w:hAnsi="Arial" w:cs="Arial"/>
          <w:sz w:val="20"/>
          <w:szCs w:val="20"/>
        </w:rPr>
        <w:t xml:space="preserve"> </w:t>
      </w:r>
      <w:r w:rsidR="00143BA7" w:rsidRPr="00AD4A3E">
        <w:rPr>
          <w:rFonts w:ascii="Arial" w:hAnsi="Arial" w:cs="Arial"/>
          <w:sz w:val="20"/>
          <w:szCs w:val="20"/>
        </w:rPr>
        <w:t xml:space="preserve">min. 3-letnie </w:t>
      </w:r>
      <w:r w:rsidR="00214F65" w:rsidRPr="00AD4A3E">
        <w:rPr>
          <w:rFonts w:ascii="Arial" w:hAnsi="Arial" w:cs="Arial"/>
          <w:sz w:val="20"/>
          <w:szCs w:val="20"/>
        </w:rPr>
        <w:t>doświadczenie w</w:t>
      </w:r>
      <w:r w:rsidRPr="00AD4A3E">
        <w:rPr>
          <w:rFonts w:ascii="Arial" w:hAnsi="Arial" w:cs="Arial"/>
          <w:sz w:val="20"/>
          <w:szCs w:val="20"/>
        </w:rPr>
        <w:t xml:space="preserve"> realizacji projektów o różnych źródłach finansowania, realizowanych w obszarze, którego dotyczy </w:t>
      </w:r>
      <w:r w:rsidR="00A045DD" w:rsidRPr="00AD4A3E">
        <w:rPr>
          <w:rFonts w:ascii="Arial" w:hAnsi="Arial" w:cs="Arial"/>
          <w:sz w:val="20"/>
          <w:szCs w:val="20"/>
        </w:rPr>
        <w:t xml:space="preserve">Cel </w:t>
      </w:r>
      <w:r w:rsidR="00154118" w:rsidRPr="00AD4A3E">
        <w:rPr>
          <w:rFonts w:ascii="Arial" w:hAnsi="Arial" w:cs="Arial"/>
          <w:sz w:val="20"/>
          <w:szCs w:val="20"/>
        </w:rPr>
        <w:t>Partnerstwa</w:t>
      </w:r>
      <w:r w:rsidRPr="00AD4A3E">
        <w:rPr>
          <w:rFonts w:ascii="Arial" w:hAnsi="Arial" w:cs="Arial"/>
          <w:sz w:val="20"/>
          <w:szCs w:val="20"/>
        </w:rPr>
        <w:t>)</w:t>
      </w:r>
      <w:r w:rsidR="00677B24">
        <w:rPr>
          <w:rFonts w:ascii="Arial" w:hAnsi="Arial" w:cs="Arial"/>
          <w:sz w:val="20"/>
          <w:szCs w:val="20"/>
        </w:rPr>
        <w:t xml:space="preserve"> (maksymalnie 20 pkt.)</w:t>
      </w:r>
      <w:r w:rsidRPr="00AD4A3E">
        <w:rPr>
          <w:rFonts w:ascii="Arial" w:hAnsi="Arial" w:cs="Arial"/>
          <w:sz w:val="20"/>
          <w:szCs w:val="20"/>
        </w:rPr>
        <w:t>,</w:t>
      </w:r>
    </w:p>
    <w:p w14:paraId="5C21D3AA" w14:textId="27B05128" w:rsidR="00087A5E" w:rsidRPr="00AD4A3E" w:rsidRDefault="006B6C06" w:rsidP="00777952">
      <w:pPr>
        <w:numPr>
          <w:ilvl w:val="0"/>
          <w:numId w:val="37"/>
        </w:numPr>
        <w:spacing w:after="0"/>
        <w:ind w:left="284" w:right="-108" w:hanging="284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>Proponowany zakres współpracy w zakresie przygotowania projektu</w:t>
      </w:r>
      <w:r w:rsidR="00D72A06" w:rsidRPr="00AD4A3E">
        <w:rPr>
          <w:rFonts w:ascii="Arial" w:hAnsi="Arial" w:cs="Arial"/>
          <w:sz w:val="20"/>
          <w:szCs w:val="20"/>
        </w:rPr>
        <w:t xml:space="preserve"> i realizacji projektu</w:t>
      </w:r>
      <w:r w:rsidR="00677B24">
        <w:rPr>
          <w:rFonts w:ascii="Arial" w:hAnsi="Arial" w:cs="Arial"/>
          <w:sz w:val="20"/>
          <w:szCs w:val="20"/>
        </w:rPr>
        <w:t xml:space="preserve"> (maksymalnie 10 pkt.)</w:t>
      </w:r>
      <w:r w:rsidRPr="00AD4A3E">
        <w:rPr>
          <w:rFonts w:ascii="Arial" w:hAnsi="Arial" w:cs="Arial"/>
          <w:sz w:val="20"/>
          <w:szCs w:val="20"/>
        </w:rPr>
        <w:t>.</w:t>
      </w:r>
    </w:p>
    <w:p w14:paraId="18C20637" w14:textId="77777777" w:rsidR="005378C8" w:rsidRPr="00AD4A3E" w:rsidRDefault="005378C8" w:rsidP="00777952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66751D35" w14:textId="4838E22F" w:rsidR="007D3397" w:rsidRPr="00AD4A3E" w:rsidRDefault="007D3397" w:rsidP="007779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AD4A3E">
        <w:rPr>
          <w:rFonts w:ascii="Arial" w:hAnsi="Arial" w:cs="Arial"/>
          <w:sz w:val="20"/>
          <w:szCs w:val="20"/>
          <w:lang w:eastAsia="pl-PL"/>
        </w:rPr>
        <w:t>Ofert</w:t>
      </w:r>
      <w:r w:rsidR="00777952" w:rsidRPr="00AD4A3E">
        <w:rPr>
          <w:rFonts w:ascii="Arial" w:hAnsi="Arial" w:cs="Arial"/>
          <w:sz w:val="20"/>
          <w:szCs w:val="20"/>
          <w:lang w:eastAsia="pl-PL"/>
        </w:rPr>
        <w:t>ę</w:t>
      </w:r>
      <w:r w:rsidRPr="00AD4A3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87A5E" w:rsidRPr="00AD4A3E">
        <w:rPr>
          <w:rFonts w:ascii="Arial" w:hAnsi="Arial" w:cs="Arial"/>
          <w:sz w:val="20"/>
          <w:szCs w:val="20"/>
          <w:lang w:eastAsia="pl-PL"/>
        </w:rPr>
        <w:t>(</w:t>
      </w:r>
      <w:r w:rsidR="00A045DD" w:rsidRPr="00AD4A3E">
        <w:rPr>
          <w:rFonts w:ascii="Arial" w:hAnsi="Arial" w:cs="Arial"/>
          <w:sz w:val="20"/>
          <w:szCs w:val="20"/>
          <w:lang w:eastAsia="pl-PL"/>
        </w:rPr>
        <w:t>w</w:t>
      </w:r>
      <w:r w:rsidR="00087A5E" w:rsidRPr="00AD4A3E">
        <w:rPr>
          <w:rFonts w:ascii="Arial" w:hAnsi="Arial" w:cs="Arial"/>
          <w:sz w:val="20"/>
          <w:szCs w:val="20"/>
          <w:lang w:eastAsia="pl-PL"/>
        </w:rPr>
        <w:t>ypełnion</w:t>
      </w:r>
      <w:r w:rsidR="00777952" w:rsidRPr="00AD4A3E">
        <w:rPr>
          <w:rFonts w:ascii="Arial" w:hAnsi="Arial" w:cs="Arial"/>
          <w:sz w:val="20"/>
          <w:szCs w:val="20"/>
          <w:lang w:eastAsia="pl-PL"/>
        </w:rPr>
        <w:t xml:space="preserve">y formularz ofertowy </w:t>
      </w:r>
      <w:r w:rsidR="00A045DD" w:rsidRPr="00AD4A3E">
        <w:rPr>
          <w:rFonts w:ascii="Arial" w:hAnsi="Arial" w:cs="Arial"/>
          <w:sz w:val="20"/>
          <w:szCs w:val="20"/>
          <w:lang w:eastAsia="pl-PL"/>
        </w:rPr>
        <w:t>or</w:t>
      </w:r>
      <w:r w:rsidR="00087A5E" w:rsidRPr="00AD4A3E">
        <w:rPr>
          <w:rFonts w:ascii="Arial" w:hAnsi="Arial" w:cs="Arial"/>
          <w:sz w:val="20"/>
          <w:szCs w:val="20"/>
          <w:lang w:eastAsia="pl-PL"/>
        </w:rPr>
        <w:t xml:space="preserve">az </w:t>
      </w:r>
      <w:r w:rsidR="00A045DD" w:rsidRPr="00AD4A3E">
        <w:rPr>
          <w:rFonts w:ascii="Arial" w:hAnsi="Arial" w:cs="Arial"/>
          <w:sz w:val="20"/>
          <w:szCs w:val="20"/>
          <w:lang w:eastAsia="pl-PL"/>
        </w:rPr>
        <w:t>wskazany załącznik</w:t>
      </w:r>
      <w:r w:rsidR="00087A5E" w:rsidRPr="00AD4A3E"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AD4A3E">
        <w:rPr>
          <w:rFonts w:ascii="Arial" w:hAnsi="Arial" w:cs="Arial"/>
          <w:sz w:val="20"/>
          <w:szCs w:val="20"/>
          <w:lang w:eastAsia="pl-PL"/>
        </w:rPr>
        <w:t>należy składać</w:t>
      </w:r>
      <w:r w:rsidR="00806215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677B24">
        <w:rPr>
          <w:rFonts w:ascii="Arial" w:hAnsi="Arial" w:cs="Arial"/>
          <w:sz w:val="20"/>
          <w:szCs w:val="20"/>
          <w:lang w:eastAsia="pl-PL"/>
        </w:rPr>
        <w:t>25</w:t>
      </w:r>
      <w:r w:rsidR="00806215">
        <w:rPr>
          <w:rFonts w:ascii="Arial" w:hAnsi="Arial" w:cs="Arial"/>
          <w:sz w:val="20"/>
          <w:szCs w:val="20"/>
          <w:lang w:eastAsia="pl-PL"/>
        </w:rPr>
        <w:t xml:space="preserve"> sierpnia 2016 r.</w:t>
      </w:r>
      <w:r w:rsidRPr="00AD4A3E">
        <w:rPr>
          <w:rFonts w:ascii="Arial" w:hAnsi="Arial" w:cs="Arial"/>
          <w:sz w:val="20"/>
          <w:szCs w:val="20"/>
          <w:lang w:eastAsia="pl-PL"/>
        </w:rPr>
        <w:t xml:space="preserve">, w siedzibie </w:t>
      </w:r>
      <w:r w:rsidR="00806215">
        <w:rPr>
          <w:rFonts w:ascii="Arial" w:hAnsi="Arial" w:cs="Arial"/>
          <w:sz w:val="20"/>
          <w:szCs w:val="20"/>
          <w:lang w:eastAsia="pl-PL"/>
        </w:rPr>
        <w:t xml:space="preserve">Instytutu Europeistyki UJ </w:t>
      </w:r>
      <w:r w:rsidRPr="00AD4A3E">
        <w:rPr>
          <w:rFonts w:ascii="Arial" w:hAnsi="Arial" w:cs="Arial"/>
          <w:sz w:val="20"/>
          <w:szCs w:val="20"/>
          <w:lang w:eastAsia="pl-PL"/>
        </w:rPr>
        <w:t>osobiście lub za pośrednictwem poczty lub usług</w:t>
      </w:r>
      <w:r w:rsidR="00087A5E" w:rsidRPr="00AD4A3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D4A3E">
        <w:rPr>
          <w:rFonts w:ascii="Arial" w:hAnsi="Arial" w:cs="Arial"/>
          <w:sz w:val="20"/>
          <w:szCs w:val="20"/>
          <w:lang w:eastAsia="pl-PL"/>
        </w:rPr>
        <w:t>kurierskich</w:t>
      </w:r>
      <w:r w:rsidR="00777952" w:rsidRPr="00AD4A3E">
        <w:t xml:space="preserve"> </w:t>
      </w:r>
      <w:r w:rsidR="00777952" w:rsidRPr="00AD4A3E">
        <w:rPr>
          <w:rFonts w:ascii="Arial" w:hAnsi="Arial" w:cs="Arial"/>
          <w:sz w:val="20"/>
          <w:szCs w:val="20"/>
          <w:lang w:eastAsia="pl-PL"/>
        </w:rPr>
        <w:t>(decyduje data</w:t>
      </w:r>
      <w:r w:rsidR="0080621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06215">
        <w:rPr>
          <w:rFonts w:ascii="Arial" w:hAnsi="Arial" w:cs="Arial"/>
          <w:sz w:val="20"/>
          <w:szCs w:val="20"/>
          <w:lang w:eastAsia="pl-PL"/>
        </w:rPr>
        <w:lastRenderedPageBreak/>
        <w:t>wpływu dokumentu do jednostki) lub mailowo na adres kierownika projektu, dr Kingi Anny Gajdy (kinga.gajda@uj.edu.pl).</w:t>
      </w:r>
    </w:p>
    <w:p w14:paraId="35EE610E" w14:textId="77777777" w:rsidR="007D3397" w:rsidRPr="00AD4A3E" w:rsidRDefault="007D3397" w:rsidP="007779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50E3805" w14:textId="77777777" w:rsidR="007D3397" w:rsidRPr="00AD4A3E" w:rsidRDefault="007D3397" w:rsidP="0077795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AD4A3E">
        <w:rPr>
          <w:rFonts w:ascii="Arial" w:hAnsi="Arial" w:cs="Arial"/>
          <w:sz w:val="20"/>
          <w:szCs w:val="20"/>
          <w:lang w:eastAsia="pl-PL"/>
        </w:rPr>
        <w:t xml:space="preserve">Oferta powinna być zapakowana w zapieczętowaną </w:t>
      </w:r>
      <w:r w:rsidR="00087A5E" w:rsidRPr="00AD4A3E">
        <w:rPr>
          <w:rFonts w:ascii="Arial" w:hAnsi="Arial" w:cs="Arial"/>
          <w:sz w:val="20"/>
          <w:szCs w:val="20"/>
          <w:lang w:eastAsia="pl-PL"/>
        </w:rPr>
        <w:t xml:space="preserve">kopertę, </w:t>
      </w:r>
      <w:r w:rsidRPr="00AD4A3E">
        <w:rPr>
          <w:rFonts w:ascii="Arial" w:hAnsi="Arial" w:cs="Arial"/>
          <w:sz w:val="20"/>
          <w:szCs w:val="20"/>
          <w:lang w:eastAsia="pl-PL"/>
        </w:rPr>
        <w:t>opisaną  w następujący sposób:</w:t>
      </w:r>
    </w:p>
    <w:p w14:paraId="5D87DACD" w14:textId="77777777" w:rsidR="007D3397" w:rsidRPr="00806215" w:rsidRDefault="00806215" w:rsidP="00777952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20"/>
          <w:szCs w:val="20"/>
          <w:lang w:eastAsia="pl-PL"/>
        </w:rPr>
      </w:pPr>
      <w:r w:rsidRPr="00806215">
        <w:rPr>
          <w:rFonts w:ascii="Arial" w:hAnsi="Arial" w:cs="Arial"/>
          <w:bCs/>
          <w:i/>
          <w:sz w:val="20"/>
          <w:szCs w:val="20"/>
          <w:lang w:eastAsia="pl-PL"/>
        </w:rPr>
        <w:t>Dr Kinga Anna Gajda</w:t>
      </w:r>
    </w:p>
    <w:p w14:paraId="3FE1D326" w14:textId="77777777" w:rsidR="00806215" w:rsidRPr="00806215" w:rsidRDefault="00806215" w:rsidP="00777952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20"/>
          <w:szCs w:val="20"/>
          <w:lang w:eastAsia="pl-PL"/>
        </w:rPr>
      </w:pPr>
      <w:r w:rsidRPr="00806215">
        <w:rPr>
          <w:rFonts w:ascii="Arial" w:hAnsi="Arial" w:cs="Arial"/>
          <w:bCs/>
          <w:i/>
          <w:sz w:val="20"/>
          <w:szCs w:val="20"/>
          <w:lang w:eastAsia="pl-PL"/>
        </w:rPr>
        <w:t>Instytut Europeistyki</w:t>
      </w:r>
    </w:p>
    <w:p w14:paraId="556E2920" w14:textId="77777777" w:rsidR="00806215" w:rsidRPr="00806215" w:rsidRDefault="00806215" w:rsidP="00777952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20"/>
          <w:szCs w:val="20"/>
          <w:lang w:eastAsia="pl-PL"/>
        </w:rPr>
      </w:pPr>
      <w:r w:rsidRPr="00806215">
        <w:rPr>
          <w:rFonts w:ascii="Arial" w:hAnsi="Arial" w:cs="Arial"/>
          <w:i/>
          <w:sz w:val="20"/>
          <w:szCs w:val="20"/>
          <w:shd w:val="clear" w:color="auto" w:fill="FFFFFF"/>
        </w:rPr>
        <w:t>ul. Jodłowa 13</w:t>
      </w:r>
      <w:r w:rsidRPr="00806215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806215">
        <w:rPr>
          <w:rFonts w:ascii="Arial" w:hAnsi="Arial" w:cs="Arial"/>
          <w:i/>
          <w:sz w:val="20"/>
          <w:szCs w:val="20"/>
        </w:rPr>
        <w:br/>
      </w:r>
      <w:r w:rsidRPr="00806215">
        <w:rPr>
          <w:rFonts w:ascii="Arial" w:hAnsi="Arial" w:cs="Arial"/>
          <w:i/>
          <w:sz w:val="20"/>
          <w:szCs w:val="20"/>
          <w:shd w:val="clear" w:color="auto" w:fill="FFFFFF"/>
        </w:rPr>
        <w:t>30-252 Kraków</w:t>
      </w:r>
    </w:p>
    <w:p w14:paraId="7E2CA609" w14:textId="77777777" w:rsidR="00777952" w:rsidRPr="00AD4A3E" w:rsidRDefault="00087A5E" w:rsidP="0077795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AD4A3E">
        <w:rPr>
          <w:rFonts w:ascii="Arial" w:hAnsi="Arial" w:cs="Arial"/>
          <w:bCs/>
          <w:iCs/>
          <w:sz w:val="20"/>
          <w:szCs w:val="20"/>
          <w:lang w:eastAsia="pl-PL"/>
        </w:rPr>
        <w:t>z dopiskiem</w:t>
      </w:r>
      <w:r w:rsidRPr="00AD4A3E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14:paraId="11EA9950" w14:textId="77777777" w:rsidR="00806215" w:rsidRDefault="00087A5E" w:rsidP="0077795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806215">
        <w:rPr>
          <w:rFonts w:ascii="Arial" w:hAnsi="Arial" w:cs="Arial"/>
          <w:bCs/>
          <w:iCs/>
          <w:sz w:val="20"/>
          <w:szCs w:val="20"/>
          <w:lang w:eastAsia="pl-PL"/>
        </w:rPr>
        <w:t>„</w:t>
      </w:r>
      <w:r w:rsidR="00777952" w:rsidRPr="00806215">
        <w:rPr>
          <w:rFonts w:ascii="Arial" w:hAnsi="Arial" w:cs="Arial"/>
          <w:bCs/>
          <w:iCs/>
          <w:sz w:val="20"/>
          <w:szCs w:val="20"/>
          <w:lang w:eastAsia="pl-PL"/>
        </w:rPr>
        <w:t>Wybór</w:t>
      </w:r>
      <w:r w:rsidRPr="00806215">
        <w:rPr>
          <w:rFonts w:ascii="Arial" w:hAnsi="Arial" w:cs="Arial"/>
          <w:bCs/>
          <w:sz w:val="20"/>
          <w:szCs w:val="20"/>
          <w:lang w:eastAsia="pl-PL"/>
        </w:rPr>
        <w:t xml:space="preserve"> Partnera do projektu w ramach konkursu</w:t>
      </w:r>
      <w:r w:rsidR="00777952" w:rsidRPr="0080621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06215" w:rsidRPr="00806215">
        <w:rPr>
          <w:rFonts w:ascii="Arial" w:hAnsi="Arial" w:cs="Arial"/>
          <w:sz w:val="20"/>
          <w:szCs w:val="20"/>
        </w:rPr>
        <w:t>4/SK2.0/POWER/3.1/2016</w:t>
      </w:r>
      <w:r w:rsidR="00806215" w:rsidRPr="00806215">
        <w:rPr>
          <w:rFonts w:ascii="Arial" w:hAnsi="Arial" w:cs="Arial"/>
          <w:bCs/>
          <w:sz w:val="20"/>
          <w:szCs w:val="20"/>
          <w:lang w:eastAsia="pl-PL"/>
        </w:rPr>
        <w:t>”</w:t>
      </w:r>
    </w:p>
    <w:p w14:paraId="70085738" w14:textId="77777777" w:rsidR="00806215" w:rsidRDefault="00806215" w:rsidP="0077795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lang w:eastAsia="pl-PL"/>
        </w:rPr>
      </w:pPr>
    </w:p>
    <w:p w14:paraId="0B06F24A" w14:textId="77777777" w:rsidR="00806215" w:rsidRPr="00806215" w:rsidRDefault="00806215" w:rsidP="0077795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lub wysłana na adres e-mail: </w:t>
      </w:r>
      <w:hyperlink r:id="rId8" w:history="1">
        <w:r w:rsidRPr="00C73F4E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kinga.gajda@uj.edu.pl</w:t>
        </w:r>
      </w:hyperlink>
      <w:r>
        <w:rPr>
          <w:rFonts w:ascii="Arial" w:hAnsi="Arial" w:cs="Arial"/>
          <w:bCs/>
          <w:sz w:val="20"/>
          <w:szCs w:val="20"/>
          <w:lang w:eastAsia="pl-PL"/>
        </w:rPr>
        <w:t xml:space="preserve"> z zaznaczeniem w temacie „</w:t>
      </w:r>
      <w:r w:rsidRPr="00806215">
        <w:rPr>
          <w:rFonts w:ascii="Arial" w:hAnsi="Arial" w:cs="Arial"/>
          <w:bCs/>
          <w:iCs/>
          <w:sz w:val="20"/>
          <w:szCs w:val="20"/>
          <w:lang w:eastAsia="pl-PL"/>
        </w:rPr>
        <w:t>Wybór</w:t>
      </w:r>
      <w:r w:rsidRPr="00806215">
        <w:rPr>
          <w:rFonts w:ascii="Arial" w:hAnsi="Arial" w:cs="Arial"/>
          <w:bCs/>
          <w:sz w:val="20"/>
          <w:szCs w:val="20"/>
          <w:lang w:eastAsia="pl-PL"/>
        </w:rPr>
        <w:t xml:space="preserve"> Partnera do projektu w ramach konkursu </w:t>
      </w:r>
      <w:r w:rsidRPr="00806215">
        <w:rPr>
          <w:rFonts w:ascii="Arial" w:hAnsi="Arial" w:cs="Arial"/>
          <w:sz w:val="20"/>
          <w:szCs w:val="20"/>
        </w:rPr>
        <w:t>4/SK2.0/POWER/3.1/2016</w:t>
      </w:r>
      <w:r w:rsidRPr="00806215">
        <w:rPr>
          <w:rFonts w:ascii="Arial" w:hAnsi="Arial" w:cs="Arial"/>
          <w:bCs/>
          <w:sz w:val="20"/>
          <w:szCs w:val="20"/>
          <w:lang w:eastAsia="pl-PL"/>
        </w:rPr>
        <w:t>”</w:t>
      </w:r>
    </w:p>
    <w:p w14:paraId="2489A693" w14:textId="77777777" w:rsidR="00806215" w:rsidRPr="00806215" w:rsidRDefault="00806215" w:rsidP="0077795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lang w:eastAsia="pl-PL"/>
        </w:rPr>
      </w:pPr>
    </w:p>
    <w:p w14:paraId="4FC816E4" w14:textId="77777777" w:rsidR="007D3397" w:rsidRPr="00AD4A3E" w:rsidRDefault="007D3397" w:rsidP="0077795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22F93A" w14:textId="77777777" w:rsidR="007D3397" w:rsidRPr="00AD4A3E" w:rsidRDefault="00311A3D" w:rsidP="00311A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AD4A3E">
        <w:rPr>
          <w:rFonts w:ascii="Arial" w:hAnsi="Arial" w:cs="Arial"/>
          <w:b/>
          <w:sz w:val="20"/>
          <w:szCs w:val="20"/>
          <w:u w:val="single"/>
          <w:lang w:eastAsia="pl-PL"/>
        </w:rPr>
        <w:t>Ogłaszający dokona wyboru Partnera</w:t>
      </w:r>
      <w:r w:rsidR="00D2026C">
        <w:rPr>
          <w:rFonts w:ascii="Arial" w:hAnsi="Arial" w:cs="Arial"/>
          <w:b/>
          <w:sz w:val="20"/>
          <w:szCs w:val="20"/>
          <w:u w:val="single"/>
          <w:lang w:eastAsia="pl-PL"/>
        </w:rPr>
        <w:t>/Partnerów</w:t>
      </w:r>
      <w:r w:rsidRPr="00AD4A3E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do wspólnej realizacji Projektu</w:t>
      </w:r>
      <w:r w:rsidR="00C760BC" w:rsidRPr="00AD4A3E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</w:t>
      </w:r>
      <w:r w:rsidR="006C1879" w:rsidRPr="00AD4A3E">
        <w:rPr>
          <w:rFonts w:ascii="Arial" w:hAnsi="Arial" w:cs="Arial"/>
          <w:b/>
          <w:sz w:val="20"/>
          <w:szCs w:val="20"/>
          <w:u w:val="single"/>
          <w:lang w:eastAsia="pl-PL"/>
        </w:rPr>
        <w:t>O</w:t>
      </w:r>
      <w:r w:rsidR="00502574" w:rsidRPr="00AD4A3E">
        <w:rPr>
          <w:rFonts w:ascii="Arial" w:hAnsi="Arial" w:cs="Arial"/>
          <w:b/>
          <w:sz w:val="20"/>
          <w:szCs w:val="20"/>
          <w:u w:val="single"/>
          <w:lang w:eastAsia="pl-PL"/>
        </w:rPr>
        <w:t>głaszający</w:t>
      </w:r>
      <w:r w:rsidR="007D3397" w:rsidRPr="00AD4A3E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konkurs zastrzega sobie prawo do</w:t>
      </w:r>
      <w:r w:rsidR="007D3397" w:rsidRPr="00AD4A3E">
        <w:rPr>
          <w:rFonts w:ascii="Arial" w:hAnsi="Arial" w:cs="Arial"/>
          <w:sz w:val="20"/>
          <w:szCs w:val="20"/>
          <w:u w:val="single"/>
          <w:lang w:eastAsia="pl-PL"/>
        </w:rPr>
        <w:t>:</w:t>
      </w:r>
    </w:p>
    <w:p w14:paraId="3ABFFC17" w14:textId="77777777" w:rsidR="00311A3D" w:rsidRPr="00AD4A3E" w:rsidRDefault="00311A3D" w:rsidP="00311A3D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AD4A3E">
        <w:rPr>
          <w:rFonts w:ascii="Arial" w:hAnsi="Arial" w:cs="Arial"/>
          <w:sz w:val="20"/>
          <w:szCs w:val="20"/>
          <w:lang w:eastAsia="pl-PL"/>
        </w:rPr>
        <w:t>Dokonania niezbędnych zmian zakresu działań przewidzianych dla Partnera Projektu.</w:t>
      </w:r>
    </w:p>
    <w:p w14:paraId="7236C5E9" w14:textId="77777777" w:rsidR="00311A3D" w:rsidRPr="00AD4A3E" w:rsidRDefault="00311A3D" w:rsidP="00311A3D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AD4A3E">
        <w:rPr>
          <w:rFonts w:ascii="Arial" w:hAnsi="Arial" w:cs="Arial"/>
          <w:sz w:val="20"/>
          <w:szCs w:val="20"/>
          <w:lang w:eastAsia="pl-PL"/>
        </w:rPr>
        <w:t>Negocjowania warunków i kosztów realizacji poszczególnych działań z wybranym Partnerem projektu.</w:t>
      </w:r>
    </w:p>
    <w:p w14:paraId="3A536764" w14:textId="77777777" w:rsidR="00311A3D" w:rsidRPr="00AD4A3E" w:rsidRDefault="00311A3D" w:rsidP="00311A3D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AD4A3E">
        <w:rPr>
          <w:rFonts w:ascii="Arial" w:hAnsi="Arial" w:cs="Arial"/>
          <w:sz w:val="20"/>
          <w:szCs w:val="20"/>
          <w:lang w:eastAsia="pl-PL"/>
        </w:rPr>
        <w:t>Unieważnienia naboru</w:t>
      </w:r>
      <w:r w:rsidR="006C1879" w:rsidRPr="00AD4A3E">
        <w:rPr>
          <w:rFonts w:ascii="Arial" w:hAnsi="Arial" w:cs="Arial"/>
          <w:sz w:val="20"/>
          <w:szCs w:val="20"/>
          <w:lang w:eastAsia="pl-PL"/>
        </w:rPr>
        <w:t xml:space="preserve"> Partnera</w:t>
      </w:r>
      <w:r w:rsidRPr="00AD4A3E">
        <w:rPr>
          <w:rFonts w:ascii="Arial" w:hAnsi="Arial" w:cs="Arial"/>
          <w:sz w:val="20"/>
          <w:szCs w:val="20"/>
          <w:lang w:eastAsia="pl-PL"/>
        </w:rPr>
        <w:t xml:space="preserve"> bez podawania przyczyny.</w:t>
      </w:r>
    </w:p>
    <w:p w14:paraId="2CB248F6" w14:textId="77777777" w:rsidR="007D3397" w:rsidRPr="00AD4A3E" w:rsidRDefault="007D3397" w:rsidP="00311A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4EA5D2D8" w14:textId="1463A86A" w:rsidR="007D3397" w:rsidRPr="00AD4A3E" w:rsidRDefault="00777952" w:rsidP="00777952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  <w:lang w:eastAsia="pl-PL"/>
        </w:rPr>
        <w:t xml:space="preserve">W razie jakichkolwiek pytań prosimy o kontakt: </w:t>
      </w:r>
      <w:r w:rsidR="00850484">
        <w:rPr>
          <w:rFonts w:ascii="Arial" w:hAnsi="Arial" w:cs="Arial"/>
          <w:sz w:val="20"/>
          <w:szCs w:val="20"/>
          <w:lang w:eastAsia="pl-PL"/>
        </w:rPr>
        <w:t>dr Kinga Anna Gajda 604 890 212</w:t>
      </w:r>
    </w:p>
    <w:p w14:paraId="4A967B44" w14:textId="77777777" w:rsidR="00502574" w:rsidRPr="00AD4A3E" w:rsidRDefault="00502574" w:rsidP="00777952">
      <w:pPr>
        <w:tabs>
          <w:tab w:val="left" w:leader="dot" w:pos="9072"/>
        </w:tabs>
        <w:spacing w:after="0"/>
        <w:ind w:right="-108"/>
        <w:jc w:val="both"/>
        <w:rPr>
          <w:rFonts w:ascii="Arial" w:hAnsi="Arial" w:cs="Arial"/>
          <w:sz w:val="20"/>
          <w:szCs w:val="20"/>
        </w:rPr>
      </w:pPr>
    </w:p>
    <w:p w14:paraId="0A03AE88" w14:textId="77777777" w:rsidR="00025D58" w:rsidRPr="00AD4A3E" w:rsidRDefault="00025D58" w:rsidP="00FD5355">
      <w:pPr>
        <w:tabs>
          <w:tab w:val="left" w:leader="dot" w:pos="9072"/>
        </w:tabs>
        <w:spacing w:after="0" w:line="24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AD4A3E">
        <w:rPr>
          <w:rFonts w:ascii="Arial" w:hAnsi="Arial" w:cs="Arial"/>
          <w:b/>
          <w:sz w:val="20"/>
          <w:szCs w:val="20"/>
        </w:rPr>
        <w:t>Załączniki:</w:t>
      </w:r>
    </w:p>
    <w:p w14:paraId="4A4B4E2E" w14:textId="77777777" w:rsidR="00857AC1" w:rsidRPr="00AD4A3E" w:rsidRDefault="00025D58" w:rsidP="00FD5355">
      <w:pPr>
        <w:tabs>
          <w:tab w:val="left" w:leader="dot" w:pos="9072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AD4A3E">
        <w:rPr>
          <w:rFonts w:ascii="Arial" w:hAnsi="Arial" w:cs="Arial"/>
          <w:sz w:val="20"/>
          <w:szCs w:val="20"/>
        </w:rPr>
        <w:t xml:space="preserve">- nr 1 – </w:t>
      </w:r>
      <w:r w:rsidR="006C1879" w:rsidRPr="00AD4A3E">
        <w:rPr>
          <w:rFonts w:ascii="Arial" w:hAnsi="Arial" w:cs="Arial"/>
          <w:sz w:val="20"/>
          <w:szCs w:val="20"/>
        </w:rPr>
        <w:t>FORMULARZ OFERTY</w:t>
      </w:r>
    </w:p>
    <w:p w14:paraId="46030C15" w14:textId="77777777" w:rsidR="00DB2A71" w:rsidRPr="00AD4A3E" w:rsidRDefault="00DB2A71" w:rsidP="00FD5355">
      <w:pPr>
        <w:tabs>
          <w:tab w:val="left" w:leader="dot" w:pos="9072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sectPr w:rsidR="00DB2A71" w:rsidRPr="00AD4A3E" w:rsidSect="00865A97">
      <w:headerReference w:type="default" r:id="rId9"/>
      <w:footerReference w:type="default" r:id="rId10"/>
      <w:pgSz w:w="11906" w:h="16838" w:code="9"/>
      <w:pgMar w:top="1418" w:right="1134" w:bottom="1134" w:left="1134" w:header="0" w:footer="40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B6F2" w14:textId="77777777" w:rsidR="00D6579A" w:rsidRDefault="00D6579A" w:rsidP="00F23B12">
      <w:pPr>
        <w:spacing w:after="0" w:line="240" w:lineRule="auto"/>
      </w:pPr>
      <w:r>
        <w:separator/>
      </w:r>
    </w:p>
  </w:endnote>
  <w:endnote w:type="continuationSeparator" w:id="0">
    <w:p w14:paraId="0CFBC623" w14:textId="77777777" w:rsidR="00D6579A" w:rsidRDefault="00D6579A" w:rsidP="00F2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AF3F" w14:textId="34A501A6" w:rsidR="001D5EF4" w:rsidRDefault="00D2026C" w:rsidP="001D5EF4">
    <w:pPr>
      <w:pStyle w:val="Stopka"/>
      <w:tabs>
        <w:tab w:val="clear" w:pos="9072"/>
        <w:tab w:val="right" w:pos="9639"/>
      </w:tabs>
      <w:spacing w:after="0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DB7143" wp14:editId="0594CD4B">
              <wp:simplePos x="0" y="0"/>
              <wp:positionH relativeFrom="column">
                <wp:posOffset>-32385</wp:posOffset>
              </wp:positionH>
              <wp:positionV relativeFrom="paragraph">
                <wp:posOffset>17779</wp:posOffset>
              </wp:positionV>
              <wp:extent cx="6256020" cy="0"/>
              <wp:effectExtent l="0" t="0" r="3048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400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.55pt;margin-top:1.4pt;width:492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"/>
          </w:pict>
        </mc:Fallback>
      </mc:AlternateContent>
    </w: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8946155" wp14:editId="2F66BE5D">
              <wp:simplePos x="0" y="0"/>
              <wp:positionH relativeFrom="column">
                <wp:posOffset>-33655</wp:posOffset>
              </wp:positionH>
              <wp:positionV relativeFrom="paragraph">
                <wp:posOffset>-1271</wp:posOffset>
              </wp:positionV>
              <wp:extent cx="6256020" cy="0"/>
              <wp:effectExtent l="0" t="0" r="30480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E6925" id="AutoShape 11" o:spid="_x0000_s1026" type="#_x0000_t32" style="position:absolute;margin-left:-2.65pt;margin-top:-.1pt;width:492.6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"/>
          </w:pict>
        </mc:Fallback>
      </mc:AlternateContent>
    </w:r>
    <w:r w:rsidR="001D5EF4">
      <w:tab/>
    </w: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A1D060" wp14:editId="41C3BD81">
              <wp:simplePos x="0" y="0"/>
              <wp:positionH relativeFrom="column">
                <wp:posOffset>74930</wp:posOffset>
              </wp:positionH>
              <wp:positionV relativeFrom="paragraph">
                <wp:posOffset>-116840</wp:posOffset>
              </wp:positionV>
              <wp:extent cx="6036310" cy="15875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6310" cy="1587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B395A" id="AutoShape 10" o:spid="_x0000_s1026" type="#_x0000_t32" style="position:absolute;margin-left:5.9pt;margin-top:-9.2pt;width:475.3pt;height:1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" stroked="f"/>
          </w:pict>
        </mc:Fallback>
      </mc:AlternateContent>
    </w:r>
    <w:r w:rsidR="001D5EF4">
      <w:rPr>
        <w:b/>
        <w:bCs/>
        <w:iCs/>
        <w:sz w:val="20"/>
      </w:rPr>
      <w:tab/>
    </w:r>
    <w:r w:rsidR="001D5EF4" w:rsidRPr="001723EF">
      <w:t xml:space="preserve">Strona </w:t>
    </w:r>
    <w:r w:rsidR="00F6669B" w:rsidRPr="001723EF">
      <w:rPr>
        <w:bCs/>
        <w:sz w:val="24"/>
        <w:szCs w:val="24"/>
      </w:rPr>
      <w:fldChar w:fldCharType="begin"/>
    </w:r>
    <w:r w:rsidR="001D5EF4" w:rsidRPr="001723EF">
      <w:rPr>
        <w:bCs/>
      </w:rPr>
      <w:instrText>PAGE</w:instrText>
    </w:r>
    <w:r w:rsidR="00F6669B" w:rsidRPr="001723EF">
      <w:rPr>
        <w:bCs/>
        <w:sz w:val="24"/>
        <w:szCs w:val="24"/>
      </w:rPr>
      <w:fldChar w:fldCharType="separate"/>
    </w:r>
    <w:r w:rsidR="00850484">
      <w:rPr>
        <w:bCs/>
        <w:noProof/>
      </w:rPr>
      <w:t>2</w:t>
    </w:r>
    <w:r w:rsidR="00F6669B" w:rsidRPr="001723EF">
      <w:rPr>
        <w:bCs/>
        <w:sz w:val="24"/>
        <w:szCs w:val="24"/>
      </w:rPr>
      <w:fldChar w:fldCharType="end"/>
    </w:r>
    <w:r w:rsidR="001D5EF4" w:rsidRPr="001723EF">
      <w:t xml:space="preserve"> z </w:t>
    </w:r>
    <w:r w:rsidR="00F6669B" w:rsidRPr="001723EF">
      <w:rPr>
        <w:bCs/>
        <w:sz w:val="24"/>
        <w:szCs w:val="24"/>
      </w:rPr>
      <w:fldChar w:fldCharType="begin"/>
    </w:r>
    <w:r w:rsidR="001D5EF4" w:rsidRPr="001723EF">
      <w:rPr>
        <w:bCs/>
      </w:rPr>
      <w:instrText>NUMPAGES</w:instrText>
    </w:r>
    <w:r w:rsidR="00F6669B" w:rsidRPr="001723EF">
      <w:rPr>
        <w:bCs/>
        <w:sz w:val="24"/>
        <w:szCs w:val="24"/>
      </w:rPr>
      <w:fldChar w:fldCharType="separate"/>
    </w:r>
    <w:r w:rsidR="00850484">
      <w:rPr>
        <w:bCs/>
        <w:noProof/>
      </w:rPr>
      <w:t>3</w:t>
    </w:r>
    <w:r w:rsidR="00F6669B" w:rsidRPr="001723EF">
      <w:rPr>
        <w:bCs/>
        <w:sz w:val="24"/>
        <w:szCs w:val="24"/>
      </w:rPr>
      <w:fldChar w:fldCharType="end"/>
    </w:r>
  </w:p>
  <w:p w14:paraId="54EBEA9D" w14:textId="77777777" w:rsidR="002851AD" w:rsidRPr="001D5EF4" w:rsidRDefault="001D5EF4" w:rsidP="001D5EF4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AA3B" w14:textId="77777777" w:rsidR="00D6579A" w:rsidRDefault="00D6579A" w:rsidP="00F23B12">
      <w:pPr>
        <w:spacing w:after="0" w:line="240" w:lineRule="auto"/>
      </w:pPr>
      <w:r>
        <w:separator/>
      </w:r>
    </w:p>
  </w:footnote>
  <w:footnote w:type="continuationSeparator" w:id="0">
    <w:p w14:paraId="5A0DD292" w14:textId="77777777" w:rsidR="00D6579A" w:rsidRDefault="00D6579A" w:rsidP="00F2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A02" w14:textId="77777777" w:rsidR="00865A97" w:rsidRDefault="004A175F" w:rsidP="00865A97">
    <w:pPr>
      <w:pStyle w:val="Nagwek"/>
      <w:tabs>
        <w:tab w:val="clear" w:pos="9072"/>
        <w:tab w:val="right" w:pos="9070"/>
      </w:tabs>
      <w:ind w:left="-142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1DC2D26" wp14:editId="56BCECF6">
          <wp:extent cx="6029325" cy="933450"/>
          <wp:effectExtent l="0" t="0" r="9525" b="0"/>
          <wp:docPr id="1" name="Obraz 1" descr="04bc3a2e-b319-4d4c-9aad-0dc94423bba7 (1170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bc3a2e-b319-4d4c-9aad-0dc94423bba7 (1170×1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E3FC5"/>
    <w:multiLevelType w:val="hybridMultilevel"/>
    <w:tmpl w:val="93942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83F9D"/>
    <w:multiLevelType w:val="hybridMultilevel"/>
    <w:tmpl w:val="CC9A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B2F"/>
    <w:multiLevelType w:val="hybridMultilevel"/>
    <w:tmpl w:val="38C42F20"/>
    <w:lvl w:ilvl="0" w:tplc="47002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05EB"/>
    <w:multiLevelType w:val="hybridMultilevel"/>
    <w:tmpl w:val="936C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A92"/>
    <w:multiLevelType w:val="hybridMultilevel"/>
    <w:tmpl w:val="355A1D1E"/>
    <w:lvl w:ilvl="0" w:tplc="86DE62B8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5FE7"/>
    <w:multiLevelType w:val="hybridMultilevel"/>
    <w:tmpl w:val="DBFE2DF6"/>
    <w:lvl w:ilvl="0" w:tplc="86DE62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BA23B68"/>
    <w:multiLevelType w:val="hybridMultilevel"/>
    <w:tmpl w:val="A684A042"/>
    <w:lvl w:ilvl="0" w:tplc="86DE62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1C680B62"/>
    <w:multiLevelType w:val="hybridMultilevel"/>
    <w:tmpl w:val="96EC4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043ED4">
      <w:start w:val="1"/>
      <w:numFmt w:val="upperRoman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27D8E"/>
    <w:multiLevelType w:val="hybridMultilevel"/>
    <w:tmpl w:val="196E1426"/>
    <w:lvl w:ilvl="0" w:tplc="86DE62B8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ascii="StarSymbol" w:hAnsi="Star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D61F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5366C7"/>
    <w:multiLevelType w:val="hybridMultilevel"/>
    <w:tmpl w:val="5358B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A15A3"/>
    <w:multiLevelType w:val="hybridMultilevel"/>
    <w:tmpl w:val="805A5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799A"/>
    <w:multiLevelType w:val="hybridMultilevel"/>
    <w:tmpl w:val="E2E4F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1D8A"/>
    <w:multiLevelType w:val="hybridMultilevel"/>
    <w:tmpl w:val="05C80568"/>
    <w:lvl w:ilvl="0" w:tplc="580651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7A79"/>
    <w:multiLevelType w:val="hybridMultilevel"/>
    <w:tmpl w:val="ADC858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8392C2D"/>
    <w:multiLevelType w:val="multilevel"/>
    <w:tmpl w:val="1206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2B7234"/>
    <w:multiLevelType w:val="hybridMultilevel"/>
    <w:tmpl w:val="AE34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47599"/>
    <w:multiLevelType w:val="hybridMultilevel"/>
    <w:tmpl w:val="3CDE5BC6"/>
    <w:lvl w:ilvl="0" w:tplc="2458A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02D30"/>
    <w:multiLevelType w:val="hybridMultilevel"/>
    <w:tmpl w:val="A3D8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F5683"/>
    <w:multiLevelType w:val="hybridMultilevel"/>
    <w:tmpl w:val="57804412"/>
    <w:lvl w:ilvl="0" w:tplc="86DE62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9493A26"/>
    <w:multiLevelType w:val="hybridMultilevel"/>
    <w:tmpl w:val="F03E0F22"/>
    <w:lvl w:ilvl="0" w:tplc="47002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6777"/>
    <w:multiLevelType w:val="hybridMultilevel"/>
    <w:tmpl w:val="B15E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5BD0"/>
    <w:multiLevelType w:val="hybridMultilevel"/>
    <w:tmpl w:val="08B67524"/>
    <w:lvl w:ilvl="0" w:tplc="86DE62B8">
      <w:start w:val="1"/>
      <w:numFmt w:val="bullet"/>
      <w:lvlText w:val="-"/>
      <w:lvlJc w:val="left"/>
      <w:pPr>
        <w:tabs>
          <w:tab w:val="num" w:pos="2290"/>
        </w:tabs>
        <w:ind w:left="2290" w:hanging="170"/>
      </w:pPr>
      <w:rPr>
        <w:rFonts w:ascii="StarSymbol" w:hAnsi="Star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24" w15:restartNumberingAfterBreak="0">
    <w:nsid w:val="55C77B7D"/>
    <w:multiLevelType w:val="hybridMultilevel"/>
    <w:tmpl w:val="69101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572AF7"/>
    <w:multiLevelType w:val="hybridMultilevel"/>
    <w:tmpl w:val="F8AC7E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38774F"/>
    <w:multiLevelType w:val="hybridMultilevel"/>
    <w:tmpl w:val="BB4E1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75373F"/>
    <w:multiLevelType w:val="hybridMultilevel"/>
    <w:tmpl w:val="22B4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E2209"/>
    <w:multiLevelType w:val="hybridMultilevel"/>
    <w:tmpl w:val="14C0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81E3B"/>
    <w:multiLevelType w:val="hybridMultilevel"/>
    <w:tmpl w:val="0AC6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20B7E"/>
    <w:multiLevelType w:val="hybridMultilevel"/>
    <w:tmpl w:val="3A4C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44A57"/>
    <w:multiLevelType w:val="hybridMultilevel"/>
    <w:tmpl w:val="5954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B16"/>
    <w:multiLevelType w:val="hybridMultilevel"/>
    <w:tmpl w:val="31B8F096"/>
    <w:lvl w:ilvl="0" w:tplc="0415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3" w15:restartNumberingAfterBreak="0">
    <w:nsid w:val="671F63BB"/>
    <w:multiLevelType w:val="hybridMultilevel"/>
    <w:tmpl w:val="8E749C7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21223"/>
    <w:multiLevelType w:val="hybridMultilevel"/>
    <w:tmpl w:val="1EBEACC8"/>
    <w:lvl w:ilvl="0" w:tplc="47002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F1DDD"/>
    <w:multiLevelType w:val="hybridMultilevel"/>
    <w:tmpl w:val="F024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038C"/>
    <w:multiLevelType w:val="hybridMultilevel"/>
    <w:tmpl w:val="8E82B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A031D"/>
    <w:multiLevelType w:val="multilevel"/>
    <w:tmpl w:val="1206E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4B6729"/>
    <w:multiLevelType w:val="hybridMultilevel"/>
    <w:tmpl w:val="D14AAAE4"/>
    <w:lvl w:ilvl="0" w:tplc="86DE62B8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8"/>
  </w:num>
  <w:num w:numId="5">
    <w:abstractNumId w:val="11"/>
  </w:num>
  <w:num w:numId="6">
    <w:abstractNumId w:val="29"/>
  </w:num>
  <w:num w:numId="7">
    <w:abstractNumId w:val="30"/>
  </w:num>
  <w:num w:numId="8">
    <w:abstractNumId w:val="8"/>
  </w:num>
  <w:num w:numId="9">
    <w:abstractNumId w:val="0"/>
  </w:num>
  <w:num w:numId="10">
    <w:abstractNumId w:val="26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8"/>
  </w:num>
  <w:num w:numId="16">
    <w:abstractNumId w:val="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34"/>
  </w:num>
  <w:num w:numId="21">
    <w:abstractNumId w:val="21"/>
  </w:num>
  <w:num w:numId="22">
    <w:abstractNumId w:val="3"/>
  </w:num>
  <w:num w:numId="23">
    <w:abstractNumId w:val="14"/>
  </w:num>
  <w:num w:numId="24">
    <w:abstractNumId w:val="37"/>
  </w:num>
  <w:num w:numId="25">
    <w:abstractNumId w:val="10"/>
  </w:num>
  <w:num w:numId="26">
    <w:abstractNumId w:val="16"/>
  </w:num>
  <w:num w:numId="27">
    <w:abstractNumId w:val="35"/>
  </w:num>
  <w:num w:numId="28">
    <w:abstractNumId w:val="36"/>
  </w:num>
  <w:num w:numId="29">
    <w:abstractNumId w:val="12"/>
  </w:num>
  <w:num w:numId="30">
    <w:abstractNumId w:val="22"/>
  </w:num>
  <w:num w:numId="31">
    <w:abstractNumId w:val="2"/>
  </w:num>
  <w:num w:numId="32">
    <w:abstractNumId w:val="19"/>
  </w:num>
  <w:num w:numId="33">
    <w:abstractNumId w:val="33"/>
  </w:num>
  <w:num w:numId="34">
    <w:abstractNumId w:val="27"/>
  </w:num>
  <w:num w:numId="35">
    <w:abstractNumId w:val="28"/>
  </w:num>
  <w:num w:numId="36">
    <w:abstractNumId w:val="17"/>
  </w:num>
  <w:num w:numId="37">
    <w:abstractNumId w:val="31"/>
  </w:num>
  <w:num w:numId="38">
    <w:abstractNumId w:val="4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style="mso-position-horizontal:center" fillcolor="white" stroke="f">
      <v:fill color="white"/>
      <v:stroke on="f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9"/>
    <w:rsid w:val="00016D16"/>
    <w:rsid w:val="00020046"/>
    <w:rsid w:val="000216A8"/>
    <w:rsid w:val="00021F25"/>
    <w:rsid w:val="000226C2"/>
    <w:rsid w:val="000240E5"/>
    <w:rsid w:val="00025CCB"/>
    <w:rsid w:val="00025D58"/>
    <w:rsid w:val="00030A84"/>
    <w:rsid w:val="00030F1C"/>
    <w:rsid w:val="000449B0"/>
    <w:rsid w:val="000456A1"/>
    <w:rsid w:val="00050882"/>
    <w:rsid w:val="00052626"/>
    <w:rsid w:val="000563C0"/>
    <w:rsid w:val="000570C5"/>
    <w:rsid w:val="00072E1E"/>
    <w:rsid w:val="00074320"/>
    <w:rsid w:val="0007492F"/>
    <w:rsid w:val="00076F50"/>
    <w:rsid w:val="00077F31"/>
    <w:rsid w:val="000805B1"/>
    <w:rsid w:val="00080798"/>
    <w:rsid w:val="00087A5E"/>
    <w:rsid w:val="00090260"/>
    <w:rsid w:val="00090E17"/>
    <w:rsid w:val="00092CBE"/>
    <w:rsid w:val="00093472"/>
    <w:rsid w:val="00093B10"/>
    <w:rsid w:val="00095323"/>
    <w:rsid w:val="00096088"/>
    <w:rsid w:val="0009737D"/>
    <w:rsid w:val="000A033F"/>
    <w:rsid w:val="000A30C9"/>
    <w:rsid w:val="000A3407"/>
    <w:rsid w:val="000A3BBE"/>
    <w:rsid w:val="000A7806"/>
    <w:rsid w:val="000B0C79"/>
    <w:rsid w:val="000B1E39"/>
    <w:rsid w:val="000B2057"/>
    <w:rsid w:val="000B3998"/>
    <w:rsid w:val="000B4824"/>
    <w:rsid w:val="000B4D9F"/>
    <w:rsid w:val="000C29AD"/>
    <w:rsid w:val="000C5A1C"/>
    <w:rsid w:val="000C6F07"/>
    <w:rsid w:val="000C72C5"/>
    <w:rsid w:val="000D0035"/>
    <w:rsid w:val="000E0D68"/>
    <w:rsid w:val="000E6245"/>
    <w:rsid w:val="000F0EAC"/>
    <w:rsid w:val="000F251D"/>
    <w:rsid w:val="000F549D"/>
    <w:rsid w:val="0010082D"/>
    <w:rsid w:val="00101F30"/>
    <w:rsid w:val="00103123"/>
    <w:rsid w:val="00104201"/>
    <w:rsid w:val="00104A21"/>
    <w:rsid w:val="00107C97"/>
    <w:rsid w:val="0012357E"/>
    <w:rsid w:val="001250D2"/>
    <w:rsid w:val="00125A2A"/>
    <w:rsid w:val="00131DC2"/>
    <w:rsid w:val="001330FB"/>
    <w:rsid w:val="00135392"/>
    <w:rsid w:val="00140C78"/>
    <w:rsid w:val="001422EC"/>
    <w:rsid w:val="001434E3"/>
    <w:rsid w:val="00143BA7"/>
    <w:rsid w:val="00146AE6"/>
    <w:rsid w:val="00147982"/>
    <w:rsid w:val="00154118"/>
    <w:rsid w:val="00156681"/>
    <w:rsid w:val="00160752"/>
    <w:rsid w:val="001631C4"/>
    <w:rsid w:val="00163DE3"/>
    <w:rsid w:val="001640D2"/>
    <w:rsid w:val="00164C42"/>
    <w:rsid w:val="00165046"/>
    <w:rsid w:val="001652BE"/>
    <w:rsid w:val="00171154"/>
    <w:rsid w:val="00171E7B"/>
    <w:rsid w:val="0017583E"/>
    <w:rsid w:val="00177FD1"/>
    <w:rsid w:val="00183BC0"/>
    <w:rsid w:val="0018443E"/>
    <w:rsid w:val="001915B4"/>
    <w:rsid w:val="00193D3B"/>
    <w:rsid w:val="00195598"/>
    <w:rsid w:val="001A2BCA"/>
    <w:rsid w:val="001A2E78"/>
    <w:rsid w:val="001A4D4C"/>
    <w:rsid w:val="001A5DAB"/>
    <w:rsid w:val="001B013A"/>
    <w:rsid w:val="001B54F7"/>
    <w:rsid w:val="001C05FB"/>
    <w:rsid w:val="001C0EF9"/>
    <w:rsid w:val="001C113E"/>
    <w:rsid w:val="001C401D"/>
    <w:rsid w:val="001C4D20"/>
    <w:rsid w:val="001C6C0F"/>
    <w:rsid w:val="001C6F19"/>
    <w:rsid w:val="001C7558"/>
    <w:rsid w:val="001D0846"/>
    <w:rsid w:val="001D17C7"/>
    <w:rsid w:val="001D5EF4"/>
    <w:rsid w:val="001E1C3B"/>
    <w:rsid w:val="001E2981"/>
    <w:rsid w:val="001E2B6B"/>
    <w:rsid w:val="001E3AB6"/>
    <w:rsid w:val="001F2964"/>
    <w:rsid w:val="001F386E"/>
    <w:rsid w:val="001F4346"/>
    <w:rsid w:val="001F499A"/>
    <w:rsid w:val="001F5DD2"/>
    <w:rsid w:val="001F7663"/>
    <w:rsid w:val="001F7EA5"/>
    <w:rsid w:val="00203E4B"/>
    <w:rsid w:val="002046F7"/>
    <w:rsid w:val="00210278"/>
    <w:rsid w:val="00210DF5"/>
    <w:rsid w:val="00211096"/>
    <w:rsid w:val="00212412"/>
    <w:rsid w:val="0021470C"/>
    <w:rsid w:val="00214907"/>
    <w:rsid w:val="00214F65"/>
    <w:rsid w:val="002173BE"/>
    <w:rsid w:val="00217A0C"/>
    <w:rsid w:val="002209AA"/>
    <w:rsid w:val="00222306"/>
    <w:rsid w:val="00223C77"/>
    <w:rsid w:val="00225419"/>
    <w:rsid w:val="00227241"/>
    <w:rsid w:val="0022749C"/>
    <w:rsid w:val="002318AE"/>
    <w:rsid w:val="00233560"/>
    <w:rsid w:val="002372D6"/>
    <w:rsid w:val="00243A91"/>
    <w:rsid w:val="00245C5E"/>
    <w:rsid w:val="00252538"/>
    <w:rsid w:val="00252C20"/>
    <w:rsid w:val="002767A8"/>
    <w:rsid w:val="002807E0"/>
    <w:rsid w:val="0028246F"/>
    <w:rsid w:val="002851AD"/>
    <w:rsid w:val="00285C72"/>
    <w:rsid w:val="00290576"/>
    <w:rsid w:val="002919E8"/>
    <w:rsid w:val="002A17AF"/>
    <w:rsid w:val="002A4466"/>
    <w:rsid w:val="002A545F"/>
    <w:rsid w:val="002B315D"/>
    <w:rsid w:val="002B4C65"/>
    <w:rsid w:val="002B52F3"/>
    <w:rsid w:val="002B69CD"/>
    <w:rsid w:val="002C0C23"/>
    <w:rsid w:val="002C741A"/>
    <w:rsid w:val="002D01B0"/>
    <w:rsid w:val="002D140C"/>
    <w:rsid w:val="002D5695"/>
    <w:rsid w:val="002D5D15"/>
    <w:rsid w:val="002E04EE"/>
    <w:rsid w:val="002E2822"/>
    <w:rsid w:val="002E30C6"/>
    <w:rsid w:val="002E4433"/>
    <w:rsid w:val="002E46E0"/>
    <w:rsid w:val="002E6830"/>
    <w:rsid w:val="002E6D0A"/>
    <w:rsid w:val="002F03F7"/>
    <w:rsid w:val="002F1B0F"/>
    <w:rsid w:val="002F1D15"/>
    <w:rsid w:val="00302649"/>
    <w:rsid w:val="00304E46"/>
    <w:rsid w:val="00305FAB"/>
    <w:rsid w:val="003067BD"/>
    <w:rsid w:val="00311A2A"/>
    <w:rsid w:val="00311A3D"/>
    <w:rsid w:val="00324A9F"/>
    <w:rsid w:val="00330069"/>
    <w:rsid w:val="00330E68"/>
    <w:rsid w:val="003373CD"/>
    <w:rsid w:val="0034425B"/>
    <w:rsid w:val="00350E35"/>
    <w:rsid w:val="00367E3B"/>
    <w:rsid w:val="00370879"/>
    <w:rsid w:val="00371F55"/>
    <w:rsid w:val="00383B28"/>
    <w:rsid w:val="00384210"/>
    <w:rsid w:val="0038634E"/>
    <w:rsid w:val="00390B1A"/>
    <w:rsid w:val="00394A46"/>
    <w:rsid w:val="003A125F"/>
    <w:rsid w:val="003A3057"/>
    <w:rsid w:val="003A305B"/>
    <w:rsid w:val="003A45B6"/>
    <w:rsid w:val="003B1C8D"/>
    <w:rsid w:val="003B6882"/>
    <w:rsid w:val="003B7DA4"/>
    <w:rsid w:val="003C0679"/>
    <w:rsid w:val="003C2CB0"/>
    <w:rsid w:val="003C75F1"/>
    <w:rsid w:val="003D227F"/>
    <w:rsid w:val="003D402E"/>
    <w:rsid w:val="003D5464"/>
    <w:rsid w:val="003D66B8"/>
    <w:rsid w:val="003D778D"/>
    <w:rsid w:val="003E29AF"/>
    <w:rsid w:val="003E3FCC"/>
    <w:rsid w:val="003E4D8B"/>
    <w:rsid w:val="003F10F2"/>
    <w:rsid w:val="003F16FF"/>
    <w:rsid w:val="003F5A06"/>
    <w:rsid w:val="004004A7"/>
    <w:rsid w:val="0040154E"/>
    <w:rsid w:val="00402BFA"/>
    <w:rsid w:val="00404E86"/>
    <w:rsid w:val="004052D5"/>
    <w:rsid w:val="00406346"/>
    <w:rsid w:val="00407023"/>
    <w:rsid w:val="004079CB"/>
    <w:rsid w:val="004100D1"/>
    <w:rsid w:val="004107F6"/>
    <w:rsid w:val="00410844"/>
    <w:rsid w:val="004111F8"/>
    <w:rsid w:val="00411795"/>
    <w:rsid w:val="004175B2"/>
    <w:rsid w:val="00417A7E"/>
    <w:rsid w:val="00417AE5"/>
    <w:rsid w:val="00432405"/>
    <w:rsid w:val="0043440C"/>
    <w:rsid w:val="00435100"/>
    <w:rsid w:val="00442688"/>
    <w:rsid w:val="00446261"/>
    <w:rsid w:val="0044654C"/>
    <w:rsid w:val="004473C8"/>
    <w:rsid w:val="00451A61"/>
    <w:rsid w:val="0045474A"/>
    <w:rsid w:val="00454E86"/>
    <w:rsid w:val="00455716"/>
    <w:rsid w:val="0045649C"/>
    <w:rsid w:val="004662B1"/>
    <w:rsid w:val="004663FF"/>
    <w:rsid w:val="00466A7E"/>
    <w:rsid w:val="00472E58"/>
    <w:rsid w:val="00476040"/>
    <w:rsid w:val="00477FC4"/>
    <w:rsid w:val="00481251"/>
    <w:rsid w:val="00482FDF"/>
    <w:rsid w:val="004A14F8"/>
    <w:rsid w:val="004A175F"/>
    <w:rsid w:val="004A45E5"/>
    <w:rsid w:val="004A680A"/>
    <w:rsid w:val="004A6BCD"/>
    <w:rsid w:val="004B49FC"/>
    <w:rsid w:val="004B5677"/>
    <w:rsid w:val="004C2549"/>
    <w:rsid w:val="004C7861"/>
    <w:rsid w:val="004D04C9"/>
    <w:rsid w:val="004D0CB2"/>
    <w:rsid w:val="004D1D38"/>
    <w:rsid w:val="004D70DE"/>
    <w:rsid w:val="004F5DBA"/>
    <w:rsid w:val="004F65E8"/>
    <w:rsid w:val="00502574"/>
    <w:rsid w:val="00503F0C"/>
    <w:rsid w:val="00504572"/>
    <w:rsid w:val="00504B93"/>
    <w:rsid w:val="00514874"/>
    <w:rsid w:val="005177DD"/>
    <w:rsid w:val="00520726"/>
    <w:rsid w:val="00525CEC"/>
    <w:rsid w:val="00527213"/>
    <w:rsid w:val="00527948"/>
    <w:rsid w:val="0053051A"/>
    <w:rsid w:val="00531A35"/>
    <w:rsid w:val="005378C8"/>
    <w:rsid w:val="005478D3"/>
    <w:rsid w:val="005549D5"/>
    <w:rsid w:val="00556911"/>
    <w:rsid w:val="00564238"/>
    <w:rsid w:val="0056744E"/>
    <w:rsid w:val="00571DE6"/>
    <w:rsid w:val="005836B4"/>
    <w:rsid w:val="0058385D"/>
    <w:rsid w:val="00584502"/>
    <w:rsid w:val="00585E55"/>
    <w:rsid w:val="00587F9C"/>
    <w:rsid w:val="0059182A"/>
    <w:rsid w:val="00593D08"/>
    <w:rsid w:val="00595855"/>
    <w:rsid w:val="005A037F"/>
    <w:rsid w:val="005A2D1C"/>
    <w:rsid w:val="005A2E72"/>
    <w:rsid w:val="005A3964"/>
    <w:rsid w:val="005A74F3"/>
    <w:rsid w:val="005B0B1C"/>
    <w:rsid w:val="005B1053"/>
    <w:rsid w:val="005B3013"/>
    <w:rsid w:val="005B4932"/>
    <w:rsid w:val="005B4A11"/>
    <w:rsid w:val="005B74A9"/>
    <w:rsid w:val="005C10E6"/>
    <w:rsid w:val="005C1924"/>
    <w:rsid w:val="005C2541"/>
    <w:rsid w:val="005C3B13"/>
    <w:rsid w:val="005C4827"/>
    <w:rsid w:val="005D0E04"/>
    <w:rsid w:val="005D2E11"/>
    <w:rsid w:val="005D4D2B"/>
    <w:rsid w:val="005D5326"/>
    <w:rsid w:val="005D62E4"/>
    <w:rsid w:val="005E36B9"/>
    <w:rsid w:val="005E432A"/>
    <w:rsid w:val="005F2F5F"/>
    <w:rsid w:val="006009D4"/>
    <w:rsid w:val="00600F4C"/>
    <w:rsid w:val="006050FB"/>
    <w:rsid w:val="006060E9"/>
    <w:rsid w:val="00612A92"/>
    <w:rsid w:val="00616065"/>
    <w:rsid w:val="00620F9E"/>
    <w:rsid w:val="00635D0D"/>
    <w:rsid w:val="006406CD"/>
    <w:rsid w:val="0065020A"/>
    <w:rsid w:val="006532E9"/>
    <w:rsid w:val="00656628"/>
    <w:rsid w:val="0066548C"/>
    <w:rsid w:val="0066688F"/>
    <w:rsid w:val="0067159E"/>
    <w:rsid w:val="00677B24"/>
    <w:rsid w:val="006810F2"/>
    <w:rsid w:val="00681A8B"/>
    <w:rsid w:val="00684251"/>
    <w:rsid w:val="006850E6"/>
    <w:rsid w:val="00686BFB"/>
    <w:rsid w:val="00686F23"/>
    <w:rsid w:val="0068779A"/>
    <w:rsid w:val="00692AA9"/>
    <w:rsid w:val="006973E7"/>
    <w:rsid w:val="006A0CD6"/>
    <w:rsid w:val="006A1A5D"/>
    <w:rsid w:val="006A2306"/>
    <w:rsid w:val="006A41DE"/>
    <w:rsid w:val="006B1BDE"/>
    <w:rsid w:val="006B3B40"/>
    <w:rsid w:val="006B45E6"/>
    <w:rsid w:val="006B54A7"/>
    <w:rsid w:val="006B6C06"/>
    <w:rsid w:val="006B7B10"/>
    <w:rsid w:val="006C1879"/>
    <w:rsid w:val="006D0545"/>
    <w:rsid w:val="006D077C"/>
    <w:rsid w:val="006D70C7"/>
    <w:rsid w:val="006E5B77"/>
    <w:rsid w:val="006F1D5E"/>
    <w:rsid w:val="006F2A51"/>
    <w:rsid w:val="0070479D"/>
    <w:rsid w:val="00713371"/>
    <w:rsid w:val="00723B65"/>
    <w:rsid w:val="00723F62"/>
    <w:rsid w:val="007253FE"/>
    <w:rsid w:val="00726A10"/>
    <w:rsid w:val="007303CA"/>
    <w:rsid w:val="00732868"/>
    <w:rsid w:val="00732E5C"/>
    <w:rsid w:val="00740FA0"/>
    <w:rsid w:val="00743046"/>
    <w:rsid w:val="00743D17"/>
    <w:rsid w:val="00744192"/>
    <w:rsid w:val="007504E3"/>
    <w:rsid w:val="007564DE"/>
    <w:rsid w:val="0076336B"/>
    <w:rsid w:val="00763D21"/>
    <w:rsid w:val="007655A6"/>
    <w:rsid w:val="00766A0C"/>
    <w:rsid w:val="00777952"/>
    <w:rsid w:val="00781E2C"/>
    <w:rsid w:val="00784FE2"/>
    <w:rsid w:val="007857C8"/>
    <w:rsid w:val="00794F90"/>
    <w:rsid w:val="007B094D"/>
    <w:rsid w:val="007B6999"/>
    <w:rsid w:val="007C2B4F"/>
    <w:rsid w:val="007C536A"/>
    <w:rsid w:val="007C5AAD"/>
    <w:rsid w:val="007C755A"/>
    <w:rsid w:val="007D2688"/>
    <w:rsid w:val="007D2C51"/>
    <w:rsid w:val="007D3397"/>
    <w:rsid w:val="007D6274"/>
    <w:rsid w:val="007D6FE3"/>
    <w:rsid w:val="007E441C"/>
    <w:rsid w:val="007E50F7"/>
    <w:rsid w:val="007E690A"/>
    <w:rsid w:val="007E6EB4"/>
    <w:rsid w:val="007F0081"/>
    <w:rsid w:val="007F09AE"/>
    <w:rsid w:val="007F3E6A"/>
    <w:rsid w:val="007F6569"/>
    <w:rsid w:val="007F68A1"/>
    <w:rsid w:val="00800F4E"/>
    <w:rsid w:val="00802943"/>
    <w:rsid w:val="008051A5"/>
    <w:rsid w:val="00805B05"/>
    <w:rsid w:val="00806215"/>
    <w:rsid w:val="00806236"/>
    <w:rsid w:val="00806903"/>
    <w:rsid w:val="00806AC8"/>
    <w:rsid w:val="00807415"/>
    <w:rsid w:val="008077C3"/>
    <w:rsid w:val="0081769E"/>
    <w:rsid w:val="0082005C"/>
    <w:rsid w:val="00832C98"/>
    <w:rsid w:val="00836F44"/>
    <w:rsid w:val="00837F5F"/>
    <w:rsid w:val="008457DF"/>
    <w:rsid w:val="00846690"/>
    <w:rsid w:val="00850484"/>
    <w:rsid w:val="00851B80"/>
    <w:rsid w:val="008559A3"/>
    <w:rsid w:val="00857AC1"/>
    <w:rsid w:val="00857BFD"/>
    <w:rsid w:val="00865A97"/>
    <w:rsid w:val="00870D7D"/>
    <w:rsid w:val="00871C1F"/>
    <w:rsid w:val="008724FC"/>
    <w:rsid w:val="00874514"/>
    <w:rsid w:val="008753A9"/>
    <w:rsid w:val="00876662"/>
    <w:rsid w:val="0087682B"/>
    <w:rsid w:val="0088086D"/>
    <w:rsid w:val="00890CE8"/>
    <w:rsid w:val="00892644"/>
    <w:rsid w:val="00892825"/>
    <w:rsid w:val="00896C91"/>
    <w:rsid w:val="008B0268"/>
    <w:rsid w:val="008B3316"/>
    <w:rsid w:val="008B33F9"/>
    <w:rsid w:val="008C4E5B"/>
    <w:rsid w:val="008C60F4"/>
    <w:rsid w:val="008C6423"/>
    <w:rsid w:val="008D3A12"/>
    <w:rsid w:val="008D4E69"/>
    <w:rsid w:val="008E10D9"/>
    <w:rsid w:val="008E228E"/>
    <w:rsid w:val="008E28F9"/>
    <w:rsid w:val="008E3E89"/>
    <w:rsid w:val="008E752B"/>
    <w:rsid w:val="008E792F"/>
    <w:rsid w:val="008E7E36"/>
    <w:rsid w:val="008E7F57"/>
    <w:rsid w:val="008F482A"/>
    <w:rsid w:val="008F6403"/>
    <w:rsid w:val="00910DB5"/>
    <w:rsid w:val="00911E4D"/>
    <w:rsid w:val="00913AFC"/>
    <w:rsid w:val="0091589D"/>
    <w:rsid w:val="009169AC"/>
    <w:rsid w:val="00923A17"/>
    <w:rsid w:val="00935872"/>
    <w:rsid w:val="00940E98"/>
    <w:rsid w:val="00943333"/>
    <w:rsid w:val="0094457D"/>
    <w:rsid w:val="00945F3F"/>
    <w:rsid w:val="009506ED"/>
    <w:rsid w:val="0095210C"/>
    <w:rsid w:val="0095359C"/>
    <w:rsid w:val="00954335"/>
    <w:rsid w:val="00955821"/>
    <w:rsid w:val="00956898"/>
    <w:rsid w:val="00961C49"/>
    <w:rsid w:val="00965226"/>
    <w:rsid w:val="009672B5"/>
    <w:rsid w:val="009831B2"/>
    <w:rsid w:val="00987C06"/>
    <w:rsid w:val="0099252F"/>
    <w:rsid w:val="00996DCD"/>
    <w:rsid w:val="009B53ED"/>
    <w:rsid w:val="009B7FB2"/>
    <w:rsid w:val="009C28CA"/>
    <w:rsid w:val="009C7243"/>
    <w:rsid w:val="009C7879"/>
    <w:rsid w:val="009C7D7E"/>
    <w:rsid w:val="009C7EF8"/>
    <w:rsid w:val="009D0280"/>
    <w:rsid w:val="009D045A"/>
    <w:rsid w:val="009D4AD5"/>
    <w:rsid w:val="009D6F0A"/>
    <w:rsid w:val="009D7ECF"/>
    <w:rsid w:val="009E26E4"/>
    <w:rsid w:val="009E2FF1"/>
    <w:rsid w:val="009E4A5E"/>
    <w:rsid w:val="009E6FB2"/>
    <w:rsid w:val="009F2717"/>
    <w:rsid w:val="009F350A"/>
    <w:rsid w:val="00A00914"/>
    <w:rsid w:val="00A01E6F"/>
    <w:rsid w:val="00A032F4"/>
    <w:rsid w:val="00A045DD"/>
    <w:rsid w:val="00A07B3F"/>
    <w:rsid w:val="00A10066"/>
    <w:rsid w:val="00A11F0F"/>
    <w:rsid w:val="00A137E3"/>
    <w:rsid w:val="00A14FFE"/>
    <w:rsid w:val="00A16A2D"/>
    <w:rsid w:val="00A16DFD"/>
    <w:rsid w:val="00A20C67"/>
    <w:rsid w:val="00A22E4B"/>
    <w:rsid w:val="00A232C8"/>
    <w:rsid w:val="00A2390C"/>
    <w:rsid w:val="00A249E4"/>
    <w:rsid w:val="00A27107"/>
    <w:rsid w:val="00A3082D"/>
    <w:rsid w:val="00A33A5E"/>
    <w:rsid w:val="00A3543D"/>
    <w:rsid w:val="00A44CB2"/>
    <w:rsid w:val="00A549C5"/>
    <w:rsid w:val="00A55E18"/>
    <w:rsid w:val="00A56851"/>
    <w:rsid w:val="00A74229"/>
    <w:rsid w:val="00A7437C"/>
    <w:rsid w:val="00A7633E"/>
    <w:rsid w:val="00A87E9D"/>
    <w:rsid w:val="00A901B4"/>
    <w:rsid w:val="00A91757"/>
    <w:rsid w:val="00A929FD"/>
    <w:rsid w:val="00A93E47"/>
    <w:rsid w:val="00AA0F6C"/>
    <w:rsid w:val="00AA17CF"/>
    <w:rsid w:val="00AA3843"/>
    <w:rsid w:val="00AA4A93"/>
    <w:rsid w:val="00AA4D64"/>
    <w:rsid w:val="00AA5768"/>
    <w:rsid w:val="00AA7814"/>
    <w:rsid w:val="00AA7DA1"/>
    <w:rsid w:val="00AB3591"/>
    <w:rsid w:val="00AB3E24"/>
    <w:rsid w:val="00AB5173"/>
    <w:rsid w:val="00AB5414"/>
    <w:rsid w:val="00AB6F12"/>
    <w:rsid w:val="00AB7627"/>
    <w:rsid w:val="00AC5B33"/>
    <w:rsid w:val="00AD14E4"/>
    <w:rsid w:val="00AD2A79"/>
    <w:rsid w:val="00AD4A3E"/>
    <w:rsid w:val="00AD583B"/>
    <w:rsid w:val="00AD6DCA"/>
    <w:rsid w:val="00AE1665"/>
    <w:rsid w:val="00AE225B"/>
    <w:rsid w:val="00AE3938"/>
    <w:rsid w:val="00AF00E5"/>
    <w:rsid w:val="00AF05C0"/>
    <w:rsid w:val="00AF0F25"/>
    <w:rsid w:val="00AF1C1E"/>
    <w:rsid w:val="00AF7795"/>
    <w:rsid w:val="00B01406"/>
    <w:rsid w:val="00B031BA"/>
    <w:rsid w:val="00B06580"/>
    <w:rsid w:val="00B06E46"/>
    <w:rsid w:val="00B07FF4"/>
    <w:rsid w:val="00B12663"/>
    <w:rsid w:val="00B1322F"/>
    <w:rsid w:val="00B1331D"/>
    <w:rsid w:val="00B135B1"/>
    <w:rsid w:val="00B13C5C"/>
    <w:rsid w:val="00B14E1A"/>
    <w:rsid w:val="00B173BA"/>
    <w:rsid w:val="00B17EAF"/>
    <w:rsid w:val="00B21DE4"/>
    <w:rsid w:val="00B23359"/>
    <w:rsid w:val="00B23FC9"/>
    <w:rsid w:val="00B3149B"/>
    <w:rsid w:val="00B3322C"/>
    <w:rsid w:val="00B3449E"/>
    <w:rsid w:val="00B4200C"/>
    <w:rsid w:val="00B43BF4"/>
    <w:rsid w:val="00B467AE"/>
    <w:rsid w:val="00B46959"/>
    <w:rsid w:val="00B4727A"/>
    <w:rsid w:val="00B57747"/>
    <w:rsid w:val="00B60A1E"/>
    <w:rsid w:val="00B60B16"/>
    <w:rsid w:val="00B60C83"/>
    <w:rsid w:val="00B62C2D"/>
    <w:rsid w:val="00B63029"/>
    <w:rsid w:val="00B70237"/>
    <w:rsid w:val="00B709DC"/>
    <w:rsid w:val="00B712A2"/>
    <w:rsid w:val="00B72AB4"/>
    <w:rsid w:val="00B7577F"/>
    <w:rsid w:val="00B808E7"/>
    <w:rsid w:val="00B909A8"/>
    <w:rsid w:val="00B91C6C"/>
    <w:rsid w:val="00B92EEC"/>
    <w:rsid w:val="00B94393"/>
    <w:rsid w:val="00B959F9"/>
    <w:rsid w:val="00B97D18"/>
    <w:rsid w:val="00BA1FD2"/>
    <w:rsid w:val="00BA62DC"/>
    <w:rsid w:val="00BB5907"/>
    <w:rsid w:val="00BB5BDA"/>
    <w:rsid w:val="00BB5F76"/>
    <w:rsid w:val="00BC3046"/>
    <w:rsid w:val="00BC7B64"/>
    <w:rsid w:val="00BD2685"/>
    <w:rsid w:val="00BD2B11"/>
    <w:rsid w:val="00BD66CA"/>
    <w:rsid w:val="00BE24A0"/>
    <w:rsid w:val="00BF1174"/>
    <w:rsid w:val="00BF271A"/>
    <w:rsid w:val="00BF35F4"/>
    <w:rsid w:val="00C05DBA"/>
    <w:rsid w:val="00C2126C"/>
    <w:rsid w:val="00C219DD"/>
    <w:rsid w:val="00C22653"/>
    <w:rsid w:val="00C241D7"/>
    <w:rsid w:val="00C2473F"/>
    <w:rsid w:val="00C26091"/>
    <w:rsid w:val="00C26095"/>
    <w:rsid w:val="00C304D3"/>
    <w:rsid w:val="00C329FB"/>
    <w:rsid w:val="00C32C72"/>
    <w:rsid w:val="00C3735F"/>
    <w:rsid w:val="00C42358"/>
    <w:rsid w:val="00C46498"/>
    <w:rsid w:val="00C46DE2"/>
    <w:rsid w:val="00C61F3F"/>
    <w:rsid w:val="00C6209C"/>
    <w:rsid w:val="00C66576"/>
    <w:rsid w:val="00C71776"/>
    <w:rsid w:val="00C760BC"/>
    <w:rsid w:val="00C82364"/>
    <w:rsid w:val="00C850C5"/>
    <w:rsid w:val="00C85FC8"/>
    <w:rsid w:val="00C86205"/>
    <w:rsid w:val="00CA4745"/>
    <w:rsid w:val="00CA7F5B"/>
    <w:rsid w:val="00CB0A23"/>
    <w:rsid w:val="00CB1AE8"/>
    <w:rsid w:val="00CB1F2A"/>
    <w:rsid w:val="00CB3A45"/>
    <w:rsid w:val="00CB4301"/>
    <w:rsid w:val="00CB6686"/>
    <w:rsid w:val="00CB7F19"/>
    <w:rsid w:val="00CC0036"/>
    <w:rsid w:val="00CC5D2E"/>
    <w:rsid w:val="00CC5E67"/>
    <w:rsid w:val="00CD16BB"/>
    <w:rsid w:val="00CD2A35"/>
    <w:rsid w:val="00CD3B1D"/>
    <w:rsid w:val="00CD5506"/>
    <w:rsid w:val="00CD5D53"/>
    <w:rsid w:val="00CE1313"/>
    <w:rsid w:val="00CE174F"/>
    <w:rsid w:val="00CE2C62"/>
    <w:rsid w:val="00CF0841"/>
    <w:rsid w:val="00CF1042"/>
    <w:rsid w:val="00CF28CE"/>
    <w:rsid w:val="00CF39DC"/>
    <w:rsid w:val="00CF542B"/>
    <w:rsid w:val="00CF693A"/>
    <w:rsid w:val="00D02A00"/>
    <w:rsid w:val="00D02A04"/>
    <w:rsid w:val="00D04219"/>
    <w:rsid w:val="00D10A9F"/>
    <w:rsid w:val="00D112AC"/>
    <w:rsid w:val="00D12BB7"/>
    <w:rsid w:val="00D1451B"/>
    <w:rsid w:val="00D147B5"/>
    <w:rsid w:val="00D148CD"/>
    <w:rsid w:val="00D14DEC"/>
    <w:rsid w:val="00D2026C"/>
    <w:rsid w:val="00D213F6"/>
    <w:rsid w:val="00D242A7"/>
    <w:rsid w:val="00D27DEC"/>
    <w:rsid w:val="00D30A2E"/>
    <w:rsid w:val="00D3226D"/>
    <w:rsid w:val="00D426D9"/>
    <w:rsid w:val="00D42974"/>
    <w:rsid w:val="00D507FD"/>
    <w:rsid w:val="00D529AB"/>
    <w:rsid w:val="00D53235"/>
    <w:rsid w:val="00D53F6C"/>
    <w:rsid w:val="00D563B4"/>
    <w:rsid w:val="00D61B67"/>
    <w:rsid w:val="00D623BF"/>
    <w:rsid w:val="00D62C0D"/>
    <w:rsid w:val="00D63309"/>
    <w:rsid w:val="00D6579A"/>
    <w:rsid w:val="00D666C6"/>
    <w:rsid w:val="00D66E9A"/>
    <w:rsid w:val="00D67D95"/>
    <w:rsid w:val="00D67F20"/>
    <w:rsid w:val="00D718D6"/>
    <w:rsid w:val="00D725E4"/>
    <w:rsid w:val="00D72909"/>
    <w:rsid w:val="00D72A06"/>
    <w:rsid w:val="00D737E4"/>
    <w:rsid w:val="00D73AA8"/>
    <w:rsid w:val="00D75E0A"/>
    <w:rsid w:val="00D76AB2"/>
    <w:rsid w:val="00D80D55"/>
    <w:rsid w:val="00D850E6"/>
    <w:rsid w:val="00D853BC"/>
    <w:rsid w:val="00D86390"/>
    <w:rsid w:val="00D86CEB"/>
    <w:rsid w:val="00D90656"/>
    <w:rsid w:val="00D90F55"/>
    <w:rsid w:val="00D90F5A"/>
    <w:rsid w:val="00D9178D"/>
    <w:rsid w:val="00D93EB4"/>
    <w:rsid w:val="00D95764"/>
    <w:rsid w:val="00D957AD"/>
    <w:rsid w:val="00D96641"/>
    <w:rsid w:val="00D96D1D"/>
    <w:rsid w:val="00D9791D"/>
    <w:rsid w:val="00DA08AF"/>
    <w:rsid w:val="00DB0C31"/>
    <w:rsid w:val="00DB191E"/>
    <w:rsid w:val="00DB1D66"/>
    <w:rsid w:val="00DB2A71"/>
    <w:rsid w:val="00DB49A9"/>
    <w:rsid w:val="00DB6BDB"/>
    <w:rsid w:val="00DB767F"/>
    <w:rsid w:val="00DC0384"/>
    <w:rsid w:val="00DC278D"/>
    <w:rsid w:val="00DC2E6E"/>
    <w:rsid w:val="00DC2FBE"/>
    <w:rsid w:val="00DD3B0D"/>
    <w:rsid w:val="00DE1C8D"/>
    <w:rsid w:val="00DE1DC9"/>
    <w:rsid w:val="00DE2218"/>
    <w:rsid w:val="00DF3D87"/>
    <w:rsid w:val="00E001EB"/>
    <w:rsid w:val="00E013FD"/>
    <w:rsid w:val="00E03393"/>
    <w:rsid w:val="00E058C6"/>
    <w:rsid w:val="00E06092"/>
    <w:rsid w:val="00E10A2D"/>
    <w:rsid w:val="00E165DD"/>
    <w:rsid w:val="00E22B2E"/>
    <w:rsid w:val="00E232AE"/>
    <w:rsid w:val="00E32254"/>
    <w:rsid w:val="00E3529E"/>
    <w:rsid w:val="00E42106"/>
    <w:rsid w:val="00E53806"/>
    <w:rsid w:val="00E62719"/>
    <w:rsid w:val="00E6605E"/>
    <w:rsid w:val="00E6657B"/>
    <w:rsid w:val="00E67556"/>
    <w:rsid w:val="00E7072C"/>
    <w:rsid w:val="00E709B3"/>
    <w:rsid w:val="00E7729A"/>
    <w:rsid w:val="00E7764B"/>
    <w:rsid w:val="00E80889"/>
    <w:rsid w:val="00E832BE"/>
    <w:rsid w:val="00E83D30"/>
    <w:rsid w:val="00E850B2"/>
    <w:rsid w:val="00E91250"/>
    <w:rsid w:val="00EA6264"/>
    <w:rsid w:val="00EB198F"/>
    <w:rsid w:val="00EB5307"/>
    <w:rsid w:val="00EC3405"/>
    <w:rsid w:val="00EC3B0D"/>
    <w:rsid w:val="00EC43E5"/>
    <w:rsid w:val="00EC6AFF"/>
    <w:rsid w:val="00EC7BE5"/>
    <w:rsid w:val="00ED1DAE"/>
    <w:rsid w:val="00EE0150"/>
    <w:rsid w:val="00EE544B"/>
    <w:rsid w:val="00EE766A"/>
    <w:rsid w:val="00EF3CAB"/>
    <w:rsid w:val="00EF4F73"/>
    <w:rsid w:val="00EF5C9F"/>
    <w:rsid w:val="00EF6DE1"/>
    <w:rsid w:val="00F05959"/>
    <w:rsid w:val="00F07DB9"/>
    <w:rsid w:val="00F16153"/>
    <w:rsid w:val="00F170A9"/>
    <w:rsid w:val="00F22133"/>
    <w:rsid w:val="00F23852"/>
    <w:rsid w:val="00F23B12"/>
    <w:rsid w:val="00F24303"/>
    <w:rsid w:val="00F249C2"/>
    <w:rsid w:val="00F24CBE"/>
    <w:rsid w:val="00F266F9"/>
    <w:rsid w:val="00F319A3"/>
    <w:rsid w:val="00F31DEF"/>
    <w:rsid w:val="00F41466"/>
    <w:rsid w:val="00F41E80"/>
    <w:rsid w:val="00F452CA"/>
    <w:rsid w:val="00F50765"/>
    <w:rsid w:val="00F51E16"/>
    <w:rsid w:val="00F53366"/>
    <w:rsid w:val="00F57959"/>
    <w:rsid w:val="00F57FC0"/>
    <w:rsid w:val="00F6289B"/>
    <w:rsid w:val="00F63856"/>
    <w:rsid w:val="00F64B85"/>
    <w:rsid w:val="00F64C47"/>
    <w:rsid w:val="00F6669B"/>
    <w:rsid w:val="00F70E04"/>
    <w:rsid w:val="00F7534D"/>
    <w:rsid w:val="00F76637"/>
    <w:rsid w:val="00F76A29"/>
    <w:rsid w:val="00F84FFB"/>
    <w:rsid w:val="00F869AA"/>
    <w:rsid w:val="00F86CDB"/>
    <w:rsid w:val="00F86F6B"/>
    <w:rsid w:val="00F91C73"/>
    <w:rsid w:val="00F93533"/>
    <w:rsid w:val="00FA7EA4"/>
    <w:rsid w:val="00FB1C71"/>
    <w:rsid w:val="00FB2DC7"/>
    <w:rsid w:val="00FB2E22"/>
    <w:rsid w:val="00FB5222"/>
    <w:rsid w:val="00FB632A"/>
    <w:rsid w:val="00FB7327"/>
    <w:rsid w:val="00FC280A"/>
    <w:rsid w:val="00FD12F9"/>
    <w:rsid w:val="00FD2243"/>
    <w:rsid w:val="00FD5355"/>
    <w:rsid w:val="00FD5DAC"/>
    <w:rsid w:val="00FD6141"/>
    <w:rsid w:val="00FE134A"/>
    <w:rsid w:val="00FE49E3"/>
    <w:rsid w:val="00FE6A45"/>
    <w:rsid w:val="00FF373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="f">
      <v:fill color="white"/>
      <v:stroke on="f"/>
      <v:textbox inset="1mm,1mm,1mm,1mm"/>
    </o:shapedefaults>
    <o:shapelayout v:ext="edit">
      <o:idmap v:ext="edit" data="1"/>
    </o:shapelayout>
  </w:shapeDefaults>
  <w:decimalSymbol w:val=","/>
  <w:listSeparator w:val=";"/>
  <w14:docId w14:val="64666BC0"/>
  <w15:docId w15:val="{E10349B4-EBDB-46C0-8064-5635E831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5D62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C05DBA"/>
    <w:pPr>
      <w:keepNext/>
      <w:widowControl w:val="0"/>
      <w:numPr>
        <w:ilvl w:val="1"/>
        <w:numId w:val="1"/>
      </w:numPr>
      <w:spacing w:after="0" w:line="240" w:lineRule="auto"/>
      <w:ind w:right="67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3B1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3B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3B12"/>
    <w:rPr>
      <w:sz w:val="22"/>
      <w:szCs w:val="22"/>
      <w:lang w:eastAsia="en-US"/>
    </w:rPr>
  </w:style>
  <w:style w:type="paragraph" w:customStyle="1" w:styleId="a">
    <w:basedOn w:val="Normalny"/>
    <w:rsid w:val="00F5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footercxsplast">
    <w:name w:val="msofootercxsplast"/>
    <w:basedOn w:val="Normalny"/>
    <w:rsid w:val="00F51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5D62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5D62E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5D62E4"/>
    <w:pPr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5D62E4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rsid w:val="00C05DBA"/>
    <w:rPr>
      <w:rFonts w:ascii="Arial" w:hAnsi="Arial"/>
      <w:color w:val="auto"/>
      <w:sz w:val="22"/>
      <w:szCs w:val="22"/>
      <w:bdr w:val="none" w:sz="0" w:space="0" w:color="auto"/>
      <w:lang w:val="pl-PL"/>
    </w:rPr>
  </w:style>
  <w:style w:type="character" w:customStyle="1" w:styleId="displayonly">
    <w:name w:val="display_only"/>
    <w:basedOn w:val="Domylnaczcionkaakapitu"/>
    <w:rsid w:val="00C05DBA"/>
  </w:style>
  <w:style w:type="character" w:styleId="Pogrubienie">
    <w:name w:val="Strong"/>
    <w:qFormat/>
    <w:rsid w:val="00CA4745"/>
    <w:rPr>
      <w:b/>
      <w:bCs/>
    </w:rPr>
  </w:style>
  <w:style w:type="paragraph" w:customStyle="1" w:styleId="bodytext">
    <w:name w:val="bodytext"/>
    <w:basedOn w:val="Normalny"/>
    <w:rsid w:val="00CA4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rsid w:val="00CA4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862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25D58"/>
    <w:rPr>
      <w:color w:val="0000FF"/>
      <w:u w:val="single"/>
    </w:rPr>
  </w:style>
  <w:style w:type="character" w:styleId="Numerstrony">
    <w:name w:val="page number"/>
    <w:semiHidden/>
    <w:rsid w:val="009C28CA"/>
  </w:style>
  <w:style w:type="paragraph" w:styleId="Tekstkomentarza">
    <w:name w:val="annotation text"/>
    <w:basedOn w:val="Normalny"/>
    <w:link w:val="TekstkomentarzaZnak"/>
    <w:uiPriority w:val="99"/>
    <w:unhideWhenUsed/>
    <w:rsid w:val="00466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6A7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A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6A7E"/>
    <w:rPr>
      <w:b/>
      <w:bCs/>
      <w:lang w:val="pl-PL" w:eastAsia="en-US"/>
    </w:rPr>
  </w:style>
  <w:style w:type="paragraph" w:styleId="Lista2">
    <w:name w:val="List 2"/>
    <w:basedOn w:val="Normalny"/>
    <w:rsid w:val="00B60B16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B60B16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">
    <w:name w:val="1"/>
    <w:basedOn w:val="Normalny"/>
    <w:rsid w:val="001D5E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F09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paragraph" w:styleId="Akapitzlist">
    <w:name w:val="List Paragraph"/>
    <w:basedOn w:val="Normalny"/>
    <w:uiPriority w:val="34"/>
    <w:qFormat/>
    <w:rsid w:val="008062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06215"/>
  </w:style>
  <w:style w:type="paragraph" w:styleId="Poprawka">
    <w:name w:val="Revision"/>
    <w:hidden/>
    <w:uiPriority w:val="99"/>
    <w:semiHidden/>
    <w:rsid w:val="00677B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gajda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1FC5-8420-441D-8F91-7C601616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Dr Kinga Gajda</cp:lastModifiedBy>
  <cp:revision>2</cp:revision>
  <cp:lastPrinted>2016-05-04T08:34:00Z</cp:lastPrinted>
  <dcterms:created xsi:type="dcterms:W3CDTF">2016-08-08T08:56:00Z</dcterms:created>
  <dcterms:modified xsi:type="dcterms:W3CDTF">2016-08-08T08:56:00Z</dcterms:modified>
</cp:coreProperties>
</file>